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88" w:rsidRDefault="000F1281">
      <w:r w:rsidRPr="002A4E5A">
        <w:rPr>
          <w:rFonts w:hint="eastAsia"/>
          <w:b/>
        </w:rPr>
        <w:t>一、</w:t>
      </w:r>
      <w:r w:rsidR="003C1BB2" w:rsidRPr="002A4E5A">
        <w:rPr>
          <w:rFonts w:hint="eastAsia"/>
          <w:b/>
        </w:rPr>
        <w:t>项目名称：</w:t>
      </w:r>
      <w:r w:rsidRPr="000F1281">
        <w:rPr>
          <w:rFonts w:hint="eastAsia"/>
        </w:rPr>
        <w:t>癌症风险非编码</w:t>
      </w:r>
      <w:r w:rsidRPr="000F1281">
        <w:rPr>
          <w:rFonts w:hint="eastAsia"/>
        </w:rPr>
        <w:t xml:space="preserve"> RNA </w:t>
      </w:r>
      <w:r w:rsidR="00633F99">
        <w:rPr>
          <w:rFonts w:hint="eastAsia"/>
        </w:rPr>
        <w:t>识别的关键技术及应用</w:t>
      </w:r>
    </w:p>
    <w:p w:rsidR="003C1BB2" w:rsidRPr="000F1281" w:rsidRDefault="003C1BB2"/>
    <w:p w:rsidR="003C1BB2" w:rsidRDefault="000F1281">
      <w:r w:rsidRPr="002A4E5A">
        <w:rPr>
          <w:rFonts w:hint="eastAsia"/>
          <w:b/>
        </w:rPr>
        <w:t>二、</w:t>
      </w:r>
      <w:r w:rsidR="003C1BB2" w:rsidRPr="002A4E5A">
        <w:rPr>
          <w:rFonts w:hint="eastAsia"/>
          <w:b/>
        </w:rPr>
        <w:t>推荐单位：</w:t>
      </w:r>
      <w:r>
        <w:rPr>
          <w:rFonts w:hint="eastAsia"/>
        </w:rPr>
        <w:t>哈尔滨医科大学</w:t>
      </w:r>
    </w:p>
    <w:p w:rsidR="003C1BB2" w:rsidRPr="000F1281" w:rsidRDefault="003C1BB2"/>
    <w:p w:rsidR="003C1BB2" w:rsidRPr="002A4E5A" w:rsidRDefault="000F1281">
      <w:pPr>
        <w:rPr>
          <w:b/>
        </w:rPr>
      </w:pPr>
      <w:r w:rsidRPr="002A4E5A">
        <w:rPr>
          <w:rFonts w:hint="eastAsia"/>
          <w:b/>
        </w:rPr>
        <w:t>三、</w:t>
      </w:r>
      <w:r w:rsidR="003C1BB2" w:rsidRPr="002A4E5A">
        <w:rPr>
          <w:rFonts w:hint="eastAsia"/>
          <w:b/>
        </w:rPr>
        <w:t>项目简介：</w:t>
      </w:r>
    </w:p>
    <w:p w:rsidR="00D5210F" w:rsidRPr="00D5210F" w:rsidRDefault="00D5210F" w:rsidP="00D5210F">
      <w:pPr>
        <w:ind w:firstLineChars="200" w:firstLine="420"/>
        <w:rPr>
          <w:rFonts w:ascii="Times New Roman" w:hAnsi="Times New Roman" w:cs="Times New Roman"/>
          <w:szCs w:val="21"/>
        </w:rPr>
      </w:pPr>
      <w:r w:rsidRPr="00D5210F">
        <w:rPr>
          <w:rFonts w:ascii="Times New Roman" w:cs="Times New Roman"/>
          <w:szCs w:val="21"/>
        </w:rPr>
        <w:t>恶性肿瘤已经成为严重危害人类生命健康、制约社会经济发展的一类重大疾病。中国的恶性肿瘤发病率和死亡率一直居高不下，从</w:t>
      </w:r>
      <w:r w:rsidRPr="00D5210F">
        <w:rPr>
          <w:rFonts w:ascii="Times New Roman" w:hAnsi="Times New Roman" w:cs="Times New Roman"/>
          <w:szCs w:val="21"/>
        </w:rPr>
        <w:t>2010</w:t>
      </w:r>
      <w:r w:rsidRPr="00D5210F">
        <w:rPr>
          <w:rFonts w:ascii="Times New Roman" w:cs="Times New Roman"/>
          <w:szCs w:val="21"/>
        </w:rPr>
        <w:t>年开始已经成为主要的致死原因。非编码</w:t>
      </w:r>
      <w:r w:rsidRPr="00D5210F">
        <w:rPr>
          <w:rFonts w:ascii="Times New Roman" w:hAnsi="Times New Roman" w:cs="Times New Roman"/>
          <w:szCs w:val="21"/>
        </w:rPr>
        <w:t>RNA</w:t>
      </w:r>
      <w:r w:rsidRPr="00D5210F">
        <w:rPr>
          <w:rFonts w:ascii="Times New Roman" w:cs="Times New Roman"/>
          <w:szCs w:val="21"/>
        </w:rPr>
        <w:t>（主要为</w:t>
      </w:r>
      <w:proofErr w:type="spellStart"/>
      <w:r w:rsidRPr="00D5210F">
        <w:rPr>
          <w:rFonts w:ascii="Times New Roman" w:hAnsi="Times New Roman" w:cs="Times New Roman"/>
          <w:szCs w:val="21"/>
        </w:rPr>
        <w:t>miRNA</w:t>
      </w:r>
      <w:proofErr w:type="spellEnd"/>
      <w:r w:rsidRPr="00D5210F">
        <w:rPr>
          <w:rFonts w:ascii="Times New Roman" w:cs="Times New Roman"/>
          <w:szCs w:val="21"/>
        </w:rPr>
        <w:t>和</w:t>
      </w:r>
      <w:proofErr w:type="spellStart"/>
      <w:r w:rsidRPr="00D5210F">
        <w:rPr>
          <w:rFonts w:ascii="Times New Roman" w:hAnsi="Times New Roman" w:cs="Times New Roman"/>
          <w:szCs w:val="21"/>
        </w:rPr>
        <w:t>lncRNA</w:t>
      </w:r>
      <w:proofErr w:type="spellEnd"/>
      <w:r w:rsidRPr="00D5210F">
        <w:rPr>
          <w:rFonts w:ascii="Times New Roman" w:cs="Times New Roman"/>
          <w:szCs w:val="21"/>
        </w:rPr>
        <w:t>）在恶性肿瘤中发挥着重要的生物学作用，阐明非编码</w:t>
      </w:r>
      <w:r w:rsidRPr="00D5210F">
        <w:rPr>
          <w:rFonts w:ascii="Times New Roman" w:hAnsi="Times New Roman" w:cs="Times New Roman"/>
          <w:szCs w:val="21"/>
        </w:rPr>
        <w:t>RNA</w:t>
      </w:r>
      <w:r w:rsidRPr="00D5210F">
        <w:rPr>
          <w:rFonts w:ascii="Times New Roman" w:cs="Times New Roman"/>
          <w:szCs w:val="21"/>
        </w:rPr>
        <w:t>在恶性肿瘤中的功能和调控机制一直是生物医学界研究的热点和重大挑战。课题组以识别恶性肿瘤风险非编码</w:t>
      </w:r>
      <w:r w:rsidRPr="00D5210F">
        <w:rPr>
          <w:rFonts w:ascii="Times New Roman" w:hAnsi="Times New Roman" w:cs="Times New Roman"/>
          <w:szCs w:val="21"/>
        </w:rPr>
        <w:t>RNA</w:t>
      </w:r>
      <w:r w:rsidRPr="00D5210F">
        <w:rPr>
          <w:rFonts w:ascii="Times New Roman" w:cs="Times New Roman"/>
          <w:szCs w:val="21"/>
        </w:rPr>
        <w:t>，并解析其在肿瘤进程中的功能和调控机制为研究目标，在多项国家级和省部级课题的支持下，发表代表性</w:t>
      </w:r>
      <w:r w:rsidRPr="00D5210F">
        <w:rPr>
          <w:rFonts w:ascii="Times New Roman" w:hAnsi="Times New Roman" w:cs="Times New Roman"/>
          <w:szCs w:val="21"/>
        </w:rPr>
        <w:t>SCI</w:t>
      </w:r>
      <w:r w:rsidRPr="00D5210F">
        <w:rPr>
          <w:rFonts w:ascii="Times New Roman" w:cs="Times New Roman"/>
          <w:szCs w:val="21"/>
        </w:rPr>
        <w:t>论文</w:t>
      </w:r>
      <w:r w:rsidRPr="00D5210F">
        <w:rPr>
          <w:rFonts w:ascii="Times New Roman" w:hAnsi="Times New Roman" w:cs="Times New Roman"/>
          <w:szCs w:val="21"/>
        </w:rPr>
        <w:t>8</w:t>
      </w:r>
      <w:r w:rsidRPr="00D5210F">
        <w:rPr>
          <w:rFonts w:ascii="Times New Roman" w:cs="Times New Roman"/>
          <w:szCs w:val="21"/>
        </w:rPr>
        <w:t>篇，其中影响因子</w:t>
      </w:r>
      <w:r w:rsidRPr="00D5210F">
        <w:rPr>
          <w:rFonts w:ascii="Times New Roman" w:hAnsi="Times New Roman" w:cs="Times New Roman"/>
          <w:szCs w:val="21"/>
        </w:rPr>
        <w:t>＞</w:t>
      </w:r>
      <w:r w:rsidRPr="00D5210F">
        <w:rPr>
          <w:rFonts w:ascii="Times New Roman" w:hAnsi="Times New Roman" w:cs="Times New Roman"/>
          <w:szCs w:val="21"/>
        </w:rPr>
        <w:t>10</w:t>
      </w:r>
      <w:r w:rsidRPr="00D5210F">
        <w:rPr>
          <w:rFonts w:ascii="Times New Roman" w:cs="Times New Roman"/>
          <w:szCs w:val="21"/>
        </w:rPr>
        <w:t>分的</w:t>
      </w:r>
      <w:r w:rsidRPr="00D5210F">
        <w:rPr>
          <w:rFonts w:ascii="Times New Roman" w:hAnsi="Times New Roman" w:cs="Times New Roman"/>
          <w:szCs w:val="21"/>
        </w:rPr>
        <w:t>SCI</w:t>
      </w:r>
      <w:r w:rsidRPr="00D5210F">
        <w:rPr>
          <w:rFonts w:ascii="Times New Roman" w:cs="Times New Roman"/>
          <w:szCs w:val="21"/>
        </w:rPr>
        <w:t>文章</w:t>
      </w:r>
      <w:r w:rsidRPr="00D5210F">
        <w:rPr>
          <w:rFonts w:ascii="Times New Roman" w:hAnsi="Times New Roman" w:cs="Times New Roman"/>
          <w:szCs w:val="21"/>
        </w:rPr>
        <w:t>3</w:t>
      </w:r>
      <w:r w:rsidRPr="00D5210F">
        <w:rPr>
          <w:rFonts w:ascii="Times New Roman" w:cs="Times New Roman"/>
          <w:szCs w:val="21"/>
        </w:rPr>
        <w:t>篇，累计影响因子</w:t>
      </w:r>
      <w:r w:rsidRPr="00D5210F">
        <w:rPr>
          <w:rFonts w:ascii="Times New Roman" w:hAnsi="Times New Roman" w:cs="Times New Roman"/>
          <w:szCs w:val="21"/>
        </w:rPr>
        <w:t>53.969</w:t>
      </w:r>
      <w:r w:rsidRPr="00D5210F">
        <w:rPr>
          <w:rFonts w:ascii="Times New Roman" w:cs="Times New Roman"/>
          <w:szCs w:val="21"/>
        </w:rPr>
        <w:t>，他引次数</w:t>
      </w:r>
      <w:r w:rsidRPr="00D5210F">
        <w:rPr>
          <w:rFonts w:ascii="Times New Roman" w:hAnsi="Times New Roman" w:cs="Times New Roman"/>
          <w:szCs w:val="21"/>
        </w:rPr>
        <w:t>305</w:t>
      </w:r>
      <w:r w:rsidRPr="00D5210F">
        <w:rPr>
          <w:rFonts w:ascii="Times New Roman" w:cs="Times New Roman"/>
          <w:szCs w:val="21"/>
        </w:rPr>
        <w:t>次，单篇最高引用</w:t>
      </w:r>
      <w:r w:rsidRPr="00D5210F">
        <w:rPr>
          <w:rFonts w:ascii="Times New Roman" w:hAnsi="Times New Roman" w:cs="Times New Roman"/>
          <w:szCs w:val="21"/>
        </w:rPr>
        <w:t>102</w:t>
      </w:r>
      <w:r w:rsidRPr="00D5210F">
        <w:rPr>
          <w:rFonts w:ascii="Times New Roman" w:cs="Times New Roman"/>
          <w:szCs w:val="21"/>
        </w:rPr>
        <w:t>次，包括</w:t>
      </w:r>
      <w:r w:rsidRPr="00D5210F">
        <w:rPr>
          <w:rFonts w:ascii="Times New Roman" w:hAnsi="Times New Roman" w:cs="Times New Roman"/>
          <w:szCs w:val="21"/>
        </w:rPr>
        <w:t>2</w:t>
      </w:r>
      <w:r w:rsidRPr="00D5210F">
        <w:rPr>
          <w:rFonts w:ascii="Times New Roman" w:cs="Times New Roman"/>
          <w:szCs w:val="21"/>
        </w:rPr>
        <w:t>篇</w:t>
      </w:r>
      <w:r w:rsidRPr="00D5210F">
        <w:rPr>
          <w:rFonts w:ascii="Times New Roman" w:hAnsi="Times New Roman" w:cs="Times New Roman"/>
          <w:szCs w:val="21"/>
        </w:rPr>
        <w:t>ESI</w:t>
      </w:r>
      <w:r w:rsidRPr="00D5210F">
        <w:rPr>
          <w:rFonts w:ascii="Times New Roman" w:cs="Times New Roman"/>
          <w:szCs w:val="21"/>
        </w:rPr>
        <w:t>高被引论文，获软件著作权</w:t>
      </w:r>
      <w:r w:rsidRPr="00D5210F">
        <w:rPr>
          <w:rFonts w:ascii="Times New Roman" w:hAnsi="Times New Roman" w:cs="Times New Roman"/>
          <w:szCs w:val="21"/>
        </w:rPr>
        <w:t>1</w:t>
      </w:r>
      <w:r w:rsidRPr="00D5210F">
        <w:rPr>
          <w:rFonts w:ascii="Times New Roman" w:cs="Times New Roman"/>
          <w:szCs w:val="21"/>
        </w:rPr>
        <w:t>项，主编国家级规划教材两部，在以下三个研究方向获得突破：</w:t>
      </w:r>
    </w:p>
    <w:p w:rsidR="00D5210F" w:rsidRPr="00D5210F" w:rsidRDefault="00D5210F" w:rsidP="00D5210F">
      <w:pPr>
        <w:ind w:firstLineChars="200" w:firstLine="420"/>
        <w:rPr>
          <w:rFonts w:ascii="Times New Roman" w:hAnsi="Times New Roman" w:cs="Times New Roman"/>
          <w:szCs w:val="21"/>
        </w:rPr>
      </w:pPr>
      <w:r w:rsidRPr="00D5210F">
        <w:rPr>
          <w:rFonts w:ascii="Times New Roman" w:hAnsi="Times New Roman" w:cs="Times New Roman"/>
          <w:szCs w:val="21"/>
        </w:rPr>
        <w:t>1</w:t>
      </w:r>
      <w:r w:rsidRPr="00D5210F">
        <w:rPr>
          <w:rFonts w:ascii="Times New Roman" w:cs="Times New Roman"/>
          <w:szCs w:val="21"/>
        </w:rPr>
        <w:t>、开发了一套系统的方法全面识别癌症中具有调控活性的</w:t>
      </w:r>
      <w:proofErr w:type="spellStart"/>
      <w:r w:rsidRPr="00D5210F">
        <w:rPr>
          <w:rFonts w:ascii="Times New Roman" w:hAnsi="Times New Roman" w:cs="Times New Roman"/>
          <w:szCs w:val="21"/>
        </w:rPr>
        <w:t>lncRNA</w:t>
      </w:r>
      <w:proofErr w:type="spellEnd"/>
      <w:r w:rsidRPr="00D5210F">
        <w:rPr>
          <w:rFonts w:ascii="Times New Roman" w:hAnsi="Times New Roman" w:cs="Times New Roman"/>
          <w:szCs w:val="21"/>
        </w:rPr>
        <w:t>-</w:t>
      </w:r>
      <w:proofErr w:type="spellStart"/>
      <w:r w:rsidRPr="00D5210F">
        <w:rPr>
          <w:rFonts w:ascii="Times New Roman" w:hAnsi="Times New Roman" w:cs="Times New Roman"/>
          <w:szCs w:val="21"/>
        </w:rPr>
        <w:t>miRNA</w:t>
      </w:r>
      <w:proofErr w:type="spellEnd"/>
      <w:r w:rsidRPr="00D5210F">
        <w:rPr>
          <w:rFonts w:ascii="Times New Roman" w:hAnsi="Times New Roman" w:cs="Times New Roman"/>
          <w:szCs w:val="21"/>
        </w:rPr>
        <w:t>-mRNA</w:t>
      </w:r>
      <w:r w:rsidRPr="00D5210F">
        <w:rPr>
          <w:rFonts w:ascii="Times New Roman" w:cs="Times New Roman"/>
          <w:szCs w:val="21"/>
        </w:rPr>
        <w:t>竞争三元组。课题组在国际上首次：</w:t>
      </w:r>
      <w:r w:rsidRPr="00D5210F">
        <w:rPr>
          <w:rFonts w:ascii="Times New Roman" w:cs="Times New Roman"/>
          <w:szCs w:val="21"/>
        </w:rPr>
        <w:t>①</w:t>
      </w:r>
      <w:r w:rsidRPr="00D5210F">
        <w:rPr>
          <w:rFonts w:ascii="Times New Roman" w:cs="Times New Roman"/>
          <w:szCs w:val="21"/>
        </w:rPr>
        <w:t>定义并构建了</w:t>
      </w:r>
      <w:r w:rsidRPr="00D5210F">
        <w:rPr>
          <w:rFonts w:ascii="Times New Roman" w:hAnsi="Times New Roman" w:cs="Times New Roman"/>
          <w:szCs w:val="21"/>
        </w:rPr>
        <w:t>12</w:t>
      </w:r>
      <w:r w:rsidRPr="00D5210F">
        <w:rPr>
          <w:rFonts w:ascii="Times New Roman" w:cs="Times New Roman"/>
          <w:szCs w:val="21"/>
        </w:rPr>
        <w:t>种癌症的全局竞争活性谱，发现</w:t>
      </w:r>
      <w:proofErr w:type="spellStart"/>
      <w:r w:rsidRPr="00D5210F">
        <w:rPr>
          <w:rFonts w:ascii="Times New Roman" w:hAnsi="Times New Roman" w:cs="Times New Roman"/>
          <w:szCs w:val="21"/>
        </w:rPr>
        <w:t>lncRNA</w:t>
      </w:r>
      <w:proofErr w:type="spellEnd"/>
      <w:r w:rsidRPr="00D5210F">
        <w:rPr>
          <w:rFonts w:ascii="Times New Roman" w:cs="Times New Roman"/>
          <w:szCs w:val="21"/>
        </w:rPr>
        <w:t>的竞争活性具有高度癌症特异性；</w:t>
      </w:r>
      <w:r w:rsidRPr="00D5210F">
        <w:rPr>
          <w:rFonts w:ascii="Times New Roman" w:cs="Times New Roman"/>
          <w:szCs w:val="21"/>
        </w:rPr>
        <w:t>②</w:t>
      </w:r>
      <w:r w:rsidRPr="00D5210F">
        <w:rPr>
          <w:rFonts w:ascii="Times New Roman" w:cs="Times New Roman"/>
          <w:szCs w:val="21"/>
        </w:rPr>
        <w:t>构建了</w:t>
      </w:r>
      <w:r w:rsidRPr="00D5210F">
        <w:rPr>
          <w:rFonts w:ascii="Times New Roman" w:hAnsi="Times New Roman" w:cs="Times New Roman"/>
          <w:szCs w:val="21"/>
        </w:rPr>
        <w:t>9</w:t>
      </w:r>
      <w:r w:rsidRPr="00D5210F">
        <w:rPr>
          <w:rFonts w:ascii="Times New Roman" w:cs="Times New Roman"/>
          <w:szCs w:val="21"/>
        </w:rPr>
        <w:t>种癌症的特异性竞争子网及风险通路；</w:t>
      </w:r>
      <w:r w:rsidRPr="00D5210F">
        <w:rPr>
          <w:rFonts w:ascii="Times New Roman" w:cs="Times New Roman"/>
          <w:szCs w:val="21"/>
        </w:rPr>
        <w:t>③</w:t>
      </w:r>
      <w:r w:rsidRPr="00D5210F">
        <w:rPr>
          <w:rFonts w:ascii="Times New Roman" w:cs="Times New Roman"/>
          <w:szCs w:val="21"/>
        </w:rPr>
        <w:t>发现一个由五个调控子组成的功能性模块（</w:t>
      </w:r>
      <w:r w:rsidRPr="00D5210F">
        <w:rPr>
          <w:rFonts w:ascii="Times New Roman" w:hAnsi="Times New Roman" w:cs="Times New Roman"/>
          <w:szCs w:val="21"/>
        </w:rPr>
        <w:t>H19</w:t>
      </w:r>
      <w:r w:rsidRPr="00D5210F">
        <w:rPr>
          <w:rFonts w:ascii="Times New Roman" w:cs="Times New Roman"/>
          <w:szCs w:val="21"/>
        </w:rPr>
        <w:t>、</w:t>
      </w:r>
      <w:r w:rsidRPr="00D5210F">
        <w:rPr>
          <w:rFonts w:ascii="Times New Roman" w:hAnsi="Times New Roman" w:cs="Times New Roman"/>
          <w:szCs w:val="21"/>
        </w:rPr>
        <w:t>miR-17</w:t>
      </w:r>
      <w:r w:rsidRPr="00D5210F">
        <w:rPr>
          <w:rFonts w:ascii="Times New Roman" w:cs="Times New Roman"/>
          <w:szCs w:val="21"/>
        </w:rPr>
        <w:t>、</w:t>
      </w:r>
      <w:r w:rsidRPr="00D5210F">
        <w:rPr>
          <w:rFonts w:ascii="Times New Roman" w:hAnsi="Times New Roman" w:cs="Times New Roman"/>
          <w:szCs w:val="21"/>
        </w:rPr>
        <w:t>miR-20</w:t>
      </w:r>
      <w:r w:rsidRPr="00D5210F">
        <w:rPr>
          <w:rFonts w:ascii="Times New Roman" w:cs="Times New Roman"/>
          <w:szCs w:val="21"/>
        </w:rPr>
        <w:t>、</w:t>
      </w:r>
      <w:r w:rsidRPr="00D5210F">
        <w:rPr>
          <w:rFonts w:ascii="Times New Roman" w:hAnsi="Times New Roman" w:cs="Times New Roman"/>
          <w:szCs w:val="21"/>
        </w:rPr>
        <w:t>THBS1</w:t>
      </w:r>
      <w:r w:rsidRPr="00D5210F">
        <w:rPr>
          <w:rFonts w:ascii="Times New Roman" w:cs="Times New Roman"/>
          <w:szCs w:val="21"/>
        </w:rPr>
        <w:t>、</w:t>
      </w:r>
      <w:r w:rsidRPr="00D5210F">
        <w:rPr>
          <w:rFonts w:ascii="Times New Roman" w:hAnsi="Times New Roman" w:cs="Times New Roman"/>
          <w:szCs w:val="21"/>
        </w:rPr>
        <w:t>MAP3K12</w:t>
      </w:r>
      <w:r w:rsidRPr="00D5210F">
        <w:rPr>
          <w:rFonts w:ascii="Times New Roman" w:cs="Times New Roman"/>
          <w:szCs w:val="21"/>
        </w:rPr>
        <w:t>），可以作为乳腺癌诊断风险分子标记物。</w:t>
      </w:r>
    </w:p>
    <w:p w:rsidR="00D5210F" w:rsidRPr="00D5210F" w:rsidRDefault="00D5210F" w:rsidP="00D5210F">
      <w:pPr>
        <w:ind w:firstLineChars="200" w:firstLine="420"/>
        <w:rPr>
          <w:rFonts w:ascii="Times New Roman" w:hAnsi="Times New Roman" w:cs="Times New Roman"/>
          <w:szCs w:val="21"/>
        </w:rPr>
      </w:pPr>
      <w:r w:rsidRPr="00D5210F">
        <w:rPr>
          <w:rFonts w:ascii="Times New Roman" w:hAnsi="Times New Roman" w:cs="Times New Roman"/>
          <w:szCs w:val="21"/>
        </w:rPr>
        <w:t>2</w:t>
      </w:r>
      <w:r w:rsidRPr="00D5210F">
        <w:rPr>
          <w:rFonts w:ascii="Times New Roman" w:cs="Times New Roman"/>
          <w:szCs w:val="21"/>
        </w:rPr>
        <w:t>、揭示了</w:t>
      </w:r>
      <w:proofErr w:type="spellStart"/>
      <w:r w:rsidRPr="00D5210F">
        <w:rPr>
          <w:rFonts w:ascii="Times New Roman" w:hAnsi="Times New Roman" w:cs="Times New Roman"/>
          <w:szCs w:val="21"/>
        </w:rPr>
        <w:t>lncRNA</w:t>
      </w:r>
      <w:proofErr w:type="spellEnd"/>
      <w:r w:rsidRPr="00D5210F">
        <w:rPr>
          <w:rFonts w:ascii="Times New Roman" w:cs="Times New Roman"/>
          <w:szCs w:val="21"/>
        </w:rPr>
        <w:t>在恶性肿瘤中的</w:t>
      </w:r>
      <w:r w:rsidRPr="00D5210F">
        <w:rPr>
          <w:rFonts w:ascii="Times New Roman" w:hAnsi="Times New Roman" w:cs="Times New Roman"/>
          <w:szCs w:val="21"/>
        </w:rPr>
        <w:t>DNA</w:t>
      </w:r>
      <w:r w:rsidRPr="00D5210F">
        <w:rPr>
          <w:rFonts w:ascii="Times New Roman" w:cs="Times New Roman"/>
          <w:szCs w:val="21"/>
        </w:rPr>
        <w:t>甲基化调控模式。课题组在国际上首次：</w:t>
      </w:r>
      <w:r w:rsidRPr="00D5210F">
        <w:rPr>
          <w:rFonts w:ascii="Times New Roman" w:cs="Times New Roman"/>
          <w:szCs w:val="21"/>
        </w:rPr>
        <w:t>①</w:t>
      </w:r>
      <w:r w:rsidRPr="00D5210F">
        <w:rPr>
          <w:rFonts w:ascii="Times New Roman" w:cs="Times New Roman"/>
          <w:szCs w:val="21"/>
        </w:rPr>
        <w:t>开发了一种重注释策略将</w:t>
      </w:r>
      <w:proofErr w:type="spellStart"/>
      <w:r w:rsidRPr="00D5210F">
        <w:rPr>
          <w:rFonts w:ascii="Times New Roman" w:hAnsi="Times New Roman" w:cs="Times New Roman"/>
          <w:szCs w:val="21"/>
        </w:rPr>
        <w:t>Infinium</w:t>
      </w:r>
      <w:proofErr w:type="spellEnd"/>
      <w:r w:rsidRPr="00D5210F">
        <w:rPr>
          <w:rFonts w:ascii="Times New Roman" w:hAnsi="Times New Roman" w:cs="Times New Roman"/>
          <w:szCs w:val="21"/>
        </w:rPr>
        <w:t xml:space="preserve"> DNA</w:t>
      </w:r>
      <w:r w:rsidRPr="00D5210F">
        <w:rPr>
          <w:rFonts w:ascii="Times New Roman" w:cs="Times New Roman"/>
          <w:szCs w:val="21"/>
        </w:rPr>
        <w:t>甲基化芯片的探针重新注释到</w:t>
      </w:r>
      <w:proofErr w:type="spellStart"/>
      <w:r w:rsidRPr="00D5210F">
        <w:rPr>
          <w:rFonts w:ascii="Times New Roman" w:hAnsi="Times New Roman" w:cs="Times New Roman"/>
          <w:szCs w:val="21"/>
        </w:rPr>
        <w:t>lncRNA</w:t>
      </w:r>
      <w:proofErr w:type="spellEnd"/>
      <w:r w:rsidRPr="00D5210F">
        <w:rPr>
          <w:rFonts w:ascii="Times New Roman" w:cs="Times New Roman"/>
          <w:szCs w:val="21"/>
        </w:rPr>
        <w:t>功能位点；</w:t>
      </w:r>
      <w:r w:rsidRPr="00D5210F">
        <w:rPr>
          <w:rFonts w:ascii="Times New Roman" w:cs="Times New Roman"/>
          <w:szCs w:val="21"/>
        </w:rPr>
        <w:t>②</w:t>
      </w:r>
      <w:r w:rsidRPr="00D5210F">
        <w:rPr>
          <w:rFonts w:ascii="Times New Roman" w:cs="Times New Roman"/>
          <w:szCs w:val="21"/>
        </w:rPr>
        <w:t>构建了</w:t>
      </w:r>
      <w:r w:rsidRPr="00D5210F">
        <w:rPr>
          <w:rFonts w:ascii="Times New Roman" w:hAnsi="Times New Roman" w:cs="Times New Roman"/>
          <w:szCs w:val="21"/>
        </w:rPr>
        <w:t>20</w:t>
      </w:r>
      <w:r w:rsidRPr="00D5210F">
        <w:rPr>
          <w:rFonts w:ascii="Times New Roman" w:cs="Times New Roman"/>
          <w:szCs w:val="21"/>
        </w:rPr>
        <w:t>种癌症、</w:t>
      </w:r>
      <w:r w:rsidRPr="00D5210F">
        <w:rPr>
          <w:rFonts w:ascii="Times New Roman" w:hAnsi="Times New Roman" w:cs="Times New Roman"/>
          <w:szCs w:val="21"/>
        </w:rPr>
        <w:t>4629</w:t>
      </w:r>
      <w:r w:rsidRPr="00D5210F">
        <w:rPr>
          <w:rFonts w:ascii="Times New Roman" w:cs="Times New Roman"/>
          <w:szCs w:val="21"/>
        </w:rPr>
        <w:t>个肿瘤样本和</w:t>
      </w:r>
      <w:r w:rsidRPr="00D5210F">
        <w:rPr>
          <w:rFonts w:ascii="Times New Roman" w:hAnsi="Times New Roman" w:cs="Times New Roman"/>
          <w:szCs w:val="21"/>
        </w:rPr>
        <w:t>705</w:t>
      </w:r>
      <w:r w:rsidRPr="00D5210F">
        <w:rPr>
          <w:rFonts w:ascii="Times New Roman" w:cs="Times New Roman"/>
          <w:szCs w:val="21"/>
        </w:rPr>
        <w:t>个正常样本的</w:t>
      </w:r>
      <w:r w:rsidRPr="00D5210F">
        <w:rPr>
          <w:rFonts w:ascii="Times New Roman" w:hAnsi="Times New Roman" w:cs="Times New Roman"/>
          <w:szCs w:val="21"/>
        </w:rPr>
        <w:t>DNA</w:t>
      </w:r>
      <w:r w:rsidRPr="00D5210F">
        <w:rPr>
          <w:rFonts w:ascii="Times New Roman" w:cs="Times New Roman"/>
          <w:szCs w:val="21"/>
        </w:rPr>
        <w:t>甲基化谱；</w:t>
      </w:r>
      <w:r w:rsidRPr="00D5210F">
        <w:rPr>
          <w:rFonts w:ascii="Times New Roman" w:cs="Times New Roman"/>
          <w:szCs w:val="21"/>
        </w:rPr>
        <w:t>③</w:t>
      </w:r>
      <w:r w:rsidRPr="00D5210F">
        <w:rPr>
          <w:rFonts w:ascii="Times New Roman" w:cs="Times New Roman"/>
          <w:szCs w:val="21"/>
        </w:rPr>
        <w:t>识别出癌症状态特异、癌症亚型特异及预后相关甲基化模式的</w:t>
      </w:r>
      <w:proofErr w:type="spellStart"/>
      <w:r w:rsidRPr="00D5210F">
        <w:rPr>
          <w:rFonts w:ascii="Times New Roman" w:hAnsi="Times New Roman" w:cs="Times New Roman"/>
          <w:szCs w:val="21"/>
        </w:rPr>
        <w:t>lncRNA</w:t>
      </w:r>
      <w:proofErr w:type="spellEnd"/>
      <w:r w:rsidRPr="00D5210F">
        <w:rPr>
          <w:rFonts w:ascii="Times New Roman" w:cs="Times New Roman"/>
          <w:szCs w:val="21"/>
        </w:rPr>
        <w:t>，可以作为潜在的癌症治疗靶点。</w:t>
      </w:r>
    </w:p>
    <w:p w:rsidR="00D5210F" w:rsidRPr="00D5210F" w:rsidRDefault="00D5210F" w:rsidP="00D5210F">
      <w:pPr>
        <w:ind w:firstLineChars="200" w:firstLine="420"/>
        <w:rPr>
          <w:rFonts w:ascii="Times New Roman" w:hAnsi="Times New Roman" w:cs="Times New Roman"/>
          <w:szCs w:val="21"/>
        </w:rPr>
      </w:pPr>
      <w:r w:rsidRPr="00D5210F">
        <w:rPr>
          <w:rFonts w:ascii="Times New Roman" w:hAnsi="Times New Roman" w:cs="Times New Roman"/>
          <w:szCs w:val="21"/>
        </w:rPr>
        <w:t>3</w:t>
      </w:r>
      <w:r w:rsidRPr="00D5210F">
        <w:rPr>
          <w:rFonts w:ascii="Times New Roman" w:cs="Times New Roman"/>
          <w:szCs w:val="21"/>
        </w:rPr>
        <w:t>、系统研究了人类</w:t>
      </w:r>
      <w:proofErr w:type="spellStart"/>
      <w:r w:rsidRPr="00D5210F">
        <w:rPr>
          <w:rFonts w:ascii="Times New Roman" w:hAnsi="Times New Roman" w:cs="Times New Roman"/>
          <w:szCs w:val="21"/>
        </w:rPr>
        <w:t>lncRNA</w:t>
      </w:r>
      <w:proofErr w:type="spellEnd"/>
      <w:r w:rsidRPr="00D5210F">
        <w:rPr>
          <w:rFonts w:ascii="Times New Roman" w:cs="Times New Roman"/>
          <w:szCs w:val="21"/>
        </w:rPr>
        <w:t>上的</w:t>
      </w:r>
      <w:r w:rsidRPr="00D5210F">
        <w:rPr>
          <w:rFonts w:ascii="Times New Roman" w:hAnsi="Times New Roman" w:cs="Times New Roman"/>
          <w:szCs w:val="21"/>
        </w:rPr>
        <w:t>SNP</w:t>
      </w:r>
      <w:r w:rsidRPr="00D5210F">
        <w:rPr>
          <w:rFonts w:ascii="Times New Roman" w:cs="Times New Roman"/>
          <w:szCs w:val="21"/>
        </w:rPr>
        <w:t>分布特征。课题组在国际上率先：</w:t>
      </w:r>
      <w:r w:rsidRPr="00D5210F">
        <w:rPr>
          <w:rFonts w:ascii="Times New Roman" w:cs="Times New Roman"/>
          <w:szCs w:val="21"/>
        </w:rPr>
        <w:t>①</w:t>
      </w:r>
      <w:r w:rsidRPr="00D5210F">
        <w:rPr>
          <w:rFonts w:ascii="Times New Roman" w:cs="Times New Roman"/>
          <w:szCs w:val="21"/>
        </w:rPr>
        <w:t>发现人类</w:t>
      </w:r>
      <w:proofErr w:type="spellStart"/>
      <w:r w:rsidRPr="00D5210F">
        <w:rPr>
          <w:rFonts w:ascii="Times New Roman" w:hAnsi="Times New Roman" w:cs="Times New Roman"/>
          <w:szCs w:val="21"/>
        </w:rPr>
        <w:t>lncRNA</w:t>
      </w:r>
      <w:proofErr w:type="spellEnd"/>
      <w:r w:rsidRPr="00D5210F">
        <w:rPr>
          <w:rFonts w:ascii="Times New Roman" w:cs="Times New Roman"/>
          <w:szCs w:val="21"/>
        </w:rPr>
        <w:t>具有较低的</w:t>
      </w:r>
      <w:r w:rsidRPr="00D5210F">
        <w:rPr>
          <w:rFonts w:ascii="Times New Roman" w:hAnsi="Times New Roman" w:cs="Times New Roman"/>
          <w:szCs w:val="21"/>
        </w:rPr>
        <w:t>SNP</w:t>
      </w:r>
      <w:r w:rsidRPr="00D5210F">
        <w:rPr>
          <w:rFonts w:ascii="Times New Roman" w:cs="Times New Roman"/>
          <w:szCs w:val="21"/>
        </w:rPr>
        <w:t>密度，揭示风险</w:t>
      </w:r>
      <w:r w:rsidRPr="00D5210F">
        <w:rPr>
          <w:rFonts w:ascii="Times New Roman" w:hAnsi="Times New Roman" w:cs="Times New Roman"/>
          <w:szCs w:val="21"/>
        </w:rPr>
        <w:t>SNP</w:t>
      </w:r>
      <w:r w:rsidRPr="00D5210F">
        <w:rPr>
          <w:rFonts w:ascii="Times New Roman" w:cs="Times New Roman"/>
          <w:szCs w:val="21"/>
        </w:rPr>
        <w:t>的致病机制与</w:t>
      </w:r>
      <w:proofErr w:type="spellStart"/>
      <w:r w:rsidRPr="00D5210F">
        <w:rPr>
          <w:rFonts w:ascii="Times New Roman" w:hAnsi="Times New Roman" w:cs="Times New Roman"/>
          <w:szCs w:val="21"/>
        </w:rPr>
        <w:t>lncRNA</w:t>
      </w:r>
      <w:proofErr w:type="spellEnd"/>
      <w:r w:rsidRPr="00D5210F">
        <w:rPr>
          <w:rFonts w:ascii="Times New Roman" w:cs="Times New Roman"/>
          <w:szCs w:val="21"/>
        </w:rPr>
        <w:t>功能有关；</w:t>
      </w:r>
      <w:r w:rsidRPr="00D5210F">
        <w:rPr>
          <w:rFonts w:ascii="Times New Roman" w:cs="Times New Roman"/>
          <w:szCs w:val="21"/>
        </w:rPr>
        <w:t>②</w:t>
      </w:r>
      <w:r w:rsidRPr="00D5210F">
        <w:rPr>
          <w:rFonts w:ascii="Times New Roman" w:cs="Times New Roman"/>
          <w:szCs w:val="21"/>
        </w:rPr>
        <w:t>发现</w:t>
      </w:r>
      <w:proofErr w:type="spellStart"/>
      <w:r w:rsidRPr="00D5210F">
        <w:rPr>
          <w:rFonts w:ascii="Times New Roman" w:hAnsi="Times New Roman" w:cs="Times New Roman"/>
          <w:szCs w:val="21"/>
        </w:rPr>
        <w:t>lncRNA</w:t>
      </w:r>
      <w:proofErr w:type="spellEnd"/>
      <w:r w:rsidRPr="00D5210F">
        <w:rPr>
          <w:rFonts w:ascii="Times New Roman" w:cs="Times New Roman"/>
          <w:szCs w:val="21"/>
        </w:rPr>
        <w:t>的进化保守区域上存在疾病风险</w:t>
      </w:r>
      <w:r w:rsidRPr="00D5210F">
        <w:rPr>
          <w:rFonts w:ascii="Times New Roman" w:hAnsi="Times New Roman" w:cs="Times New Roman"/>
          <w:szCs w:val="21"/>
        </w:rPr>
        <w:t>SNP</w:t>
      </w:r>
      <w:r w:rsidRPr="00D5210F">
        <w:rPr>
          <w:rFonts w:ascii="Times New Roman" w:cs="Times New Roman"/>
          <w:szCs w:val="21"/>
        </w:rPr>
        <w:t>；</w:t>
      </w:r>
      <w:r w:rsidRPr="00D5210F">
        <w:rPr>
          <w:rFonts w:ascii="Times New Roman" w:cs="Times New Roman"/>
          <w:szCs w:val="21"/>
        </w:rPr>
        <w:t>③</w:t>
      </w:r>
      <w:r w:rsidRPr="00D5210F">
        <w:rPr>
          <w:rFonts w:ascii="Times New Roman" w:cs="Times New Roman"/>
          <w:szCs w:val="21"/>
        </w:rPr>
        <w:t>发现</w:t>
      </w:r>
      <w:proofErr w:type="spellStart"/>
      <w:r w:rsidRPr="00D5210F">
        <w:rPr>
          <w:rFonts w:ascii="Times New Roman" w:hAnsi="Times New Roman" w:cs="Times New Roman"/>
          <w:szCs w:val="21"/>
        </w:rPr>
        <w:t>lncRNA</w:t>
      </w:r>
      <w:proofErr w:type="spellEnd"/>
      <w:r w:rsidRPr="00D5210F">
        <w:rPr>
          <w:rFonts w:ascii="Times New Roman" w:cs="Times New Roman"/>
          <w:szCs w:val="21"/>
        </w:rPr>
        <w:t>上的</w:t>
      </w:r>
      <w:r w:rsidRPr="00D5210F">
        <w:rPr>
          <w:rFonts w:ascii="Times New Roman" w:hAnsi="Times New Roman" w:cs="Times New Roman"/>
          <w:szCs w:val="21"/>
        </w:rPr>
        <w:t>SNP</w:t>
      </w:r>
      <w:r w:rsidRPr="00D5210F">
        <w:rPr>
          <w:rFonts w:ascii="Times New Roman" w:cs="Times New Roman"/>
          <w:szCs w:val="21"/>
        </w:rPr>
        <w:t>对</w:t>
      </w:r>
      <w:r w:rsidRPr="00D5210F">
        <w:rPr>
          <w:rFonts w:ascii="Times New Roman" w:hAnsi="Times New Roman" w:cs="Times New Roman"/>
          <w:szCs w:val="21"/>
        </w:rPr>
        <w:t>RNA</w:t>
      </w:r>
      <w:r w:rsidRPr="00D5210F">
        <w:rPr>
          <w:rFonts w:ascii="Times New Roman" w:cs="Times New Roman"/>
          <w:szCs w:val="21"/>
        </w:rPr>
        <w:t>二级结构具有显著的影响，疾病风险</w:t>
      </w:r>
      <w:r w:rsidRPr="00D5210F">
        <w:rPr>
          <w:rFonts w:ascii="Times New Roman" w:hAnsi="Times New Roman" w:cs="Times New Roman"/>
          <w:szCs w:val="21"/>
        </w:rPr>
        <w:t>SNP</w:t>
      </w:r>
      <w:r w:rsidRPr="00D5210F">
        <w:rPr>
          <w:rFonts w:ascii="Times New Roman" w:cs="Times New Roman"/>
          <w:szCs w:val="21"/>
        </w:rPr>
        <w:t>可以通过改变</w:t>
      </w:r>
      <w:proofErr w:type="spellStart"/>
      <w:r w:rsidRPr="00D5210F">
        <w:rPr>
          <w:rFonts w:ascii="Times New Roman" w:hAnsi="Times New Roman" w:cs="Times New Roman"/>
          <w:szCs w:val="21"/>
        </w:rPr>
        <w:t>lncRNA</w:t>
      </w:r>
      <w:proofErr w:type="spellEnd"/>
      <w:r w:rsidRPr="00D5210F">
        <w:rPr>
          <w:rFonts w:ascii="Times New Roman" w:hAnsi="Times New Roman" w:cs="Times New Roman"/>
          <w:szCs w:val="21"/>
        </w:rPr>
        <w:t xml:space="preserve"> </w:t>
      </w:r>
      <w:r w:rsidRPr="00D5210F">
        <w:rPr>
          <w:rFonts w:ascii="Times New Roman" w:cs="Times New Roman"/>
          <w:szCs w:val="21"/>
        </w:rPr>
        <w:t>的二级结构导致疾病。</w:t>
      </w:r>
    </w:p>
    <w:p w:rsidR="00D5210F" w:rsidRPr="00D5210F" w:rsidRDefault="00D5210F" w:rsidP="00D5210F">
      <w:pPr>
        <w:ind w:firstLineChars="200" w:firstLine="420"/>
        <w:rPr>
          <w:rFonts w:ascii="Times New Roman" w:hAnsi="Times New Roman" w:cs="Times New Roman"/>
          <w:szCs w:val="21"/>
        </w:rPr>
      </w:pPr>
      <w:r w:rsidRPr="00D5210F">
        <w:rPr>
          <w:rFonts w:ascii="Times New Roman" w:cs="Times New Roman"/>
          <w:szCs w:val="21"/>
        </w:rPr>
        <w:t>此外，课题组开发了多个非编码</w:t>
      </w:r>
      <w:r w:rsidRPr="00D5210F">
        <w:rPr>
          <w:rFonts w:ascii="Times New Roman" w:hAnsi="Times New Roman" w:cs="Times New Roman"/>
          <w:szCs w:val="21"/>
        </w:rPr>
        <w:t>RNA</w:t>
      </w:r>
      <w:r w:rsidRPr="00D5210F">
        <w:rPr>
          <w:rFonts w:ascii="Times New Roman" w:cs="Times New Roman"/>
          <w:szCs w:val="21"/>
        </w:rPr>
        <w:t>研究的大数据平台：</w:t>
      </w:r>
      <w:proofErr w:type="spellStart"/>
      <w:r w:rsidRPr="00D5210F">
        <w:rPr>
          <w:rFonts w:ascii="Times New Roman" w:hAnsi="Times New Roman" w:cs="Times New Roman"/>
          <w:szCs w:val="21"/>
        </w:rPr>
        <w:t>LincSNP</w:t>
      </w:r>
      <w:proofErr w:type="spellEnd"/>
      <w:r w:rsidRPr="00D5210F">
        <w:rPr>
          <w:rFonts w:ascii="Times New Roman" w:cs="Times New Roman"/>
          <w:szCs w:val="21"/>
        </w:rPr>
        <w:t>数据库是国际上第一个查询</w:t>
      </w:r>
      <w:proofErr w:type="spellStart"/>
      <w:r w:rsidRPr="00D5210F">
        <w:rPr>
          <w:rFonts w:ascii="Times New Roman" w:hAnsi="Times New Roman" w:cs="Times New Roman"/>
          <w:szCs w:val="21"/>
        </w:rPr>
        <w:t>lncRNA</w:t>
      </w:r>
      <w:proofErr w:type="spellEnd"/>
      <w:r w:rsidRPr="00D5210F">
        <w:rPr>
          <w:rFonts w:ascii="Times New Roman" w:cs="Times New Roman"/>
          <w:szCs w:val="21"/>
        </w:rPr>
        <w:t>疾病风险</w:t>
      </w:r>
      <w:r w:rsidRPr="00D5210F">
        <w:rPr>
          <w:rFonts w:ascii="Times New Roman" w:hAnsi="Times New Roman" w:cs="Times New Roman"/>
          <w:szCs w:val="21"/>
        </w:rPr>
        <w:t>SNP</w:t>
      </w:r>
      <w:r w:rsidRPr="00D5210F">
        <w:rPr>
          <w:rFonts w:ascii="Times New Roman" w:cs="Times New Roman"/>
          <w:szCs w:val="21"/>
        </w:rPr>
        <w:t>的数据库；</w:t>
      </w:r>
      <w:r w:rsidRPr="00D5210F">
        <w:rPr>
          <w:rFonts w:ascii="Times New Roman" w:hAnsi="Times New Roman" w:cs="Times New Roman"/>
          <w:szCs w:val="21"/>
        </w:rPr>
        <w:t>Lnc2Cancer</w:t>
      </w:r>
      <w:r w:rsidRPr="00D5210F">
        <w:rPr>
          <w:rFonts w:ascii="Times New Roman" w:cs="Times New Roman"/>
          <w:szCs w:val="21"/>
        </w:rPr>
        <w:t>是国际上最大的癌症风险</w:t>
      </w:r>
      <w:proofErr w:type="spellStart"/>
      <w:r w:rsidRPr="00D5210F">
        <w:rPr>
          <w:rFonts w:ascii="Times New Roman" w:hAnsi="Times New Roman" w:cs="Times New Roman"/>
          <w:szCs w:val="21"/>
        </w:rPr>
        <w:t>lncRNA</w:t>
      </w:r>
      <w:proofErr w:type="spellEnd"/>
      <w:r w:rsidRPr="00D5210F">
        <w:rPr>
          <w:rFonts w:ascii="Times New Roman" w:cs="Times New Roman"/>
          <w:szCs w:val="21"/>
        </w:rPr>
        <w:t>数据库；</w:t>
      </w:r>
      <w:r w:rsidRPr="00D5210F">
        <w:rPr>
          <w:rFonts w:ascii="Times New Roman" w:hAnsi="Times New Roman" w:cs="Times New Roman"/>
          <w:szCs w:val="21"/>
        </w:rPr>
        <w:t>Co-</w:t>
      </w:r>
      <w:proofErr w:type="spellStart"/>
      <w:r w:rsidRPr="00D5210F">
        <w:rPr>
          <w:rFonts w:ascii="Times New Roman" w:hAnsi="Times New Roman" w:cs="Times New Roman"/>
          <w:szCs w:val="21"/>
        </w:rPr>
        <w:t>LncRNA</w:t>
      </w:r>
      <w:proofErr w:type="spellEnd"/>
      <w:r w:rsidRPr="00D5210F">
        <w:rPr>
          <w:rFonts w:ascii="Times New Roman" w:hAnsi="Times New Roman" w:cs="Times New Roman"/>
          <w:szCs w:val="21"/>
        </w:rPr>
        <w:t xml:space="preserve"> </w:t>
      </w:r>
      <w:r w:rsidRPr="00D5210F">
        <w:rPr>
          <w:rFonts w:ascii="Times New Roman" w:cs="Times New Roman"/>
          <w:szCs w:val="21"/>
        </w:rPr>
        <w:t>是国际上最全面的研究</w:t>
      </w:r>
      <w:proofErr w:type="spellStart"/>
      <w:r w:rsidRPr="00D5210F">
        <w:rPr>
          <w:rFonts w:ascii="Times New Roman" w:hAnsi="Times New Roman" w:cs="Times New Roman"/>
          <w:szCs w:val="21"/>
        </w:rPr>
        <w:t>lncRNA</w:t>
      </w:r>
      <w:proofErr w:type="spellEnd"/>
      <w:r w:rsidRPr="00D5210F">
        <w:rPr>
          <w:rFonts w:ascii="Times New Roman" w:cs="Times New Roman"/>
          <w:szCs w:val="21"/>
        </w:rPr>
        <w:t>功能的数据库；</w:t>
      </w:r>
      <w:proofErr w:type="spellStart"/>
      <w:r w:rsidRPr="00D5210F">
        <w:rPr>
          <w:rFonts w:ascii="Times New Roman" w:hAnsi="Times New Roman" w:cs="Times New Roman"/>
          <w:szCs w:val="21"/>
        </w:rPr>
        <w:t>LncACTdb</w:t>
      </w:r>
      <w:proofErr w:type="spellEnd"/>
      <w:r w:rsidRPr="00D5210F">
        <w:rPr>
          <w:rFonts w:ascii="Times New Roman" w:cs="Times New Roman"/>
          <w:szCs w:val="21"/>
        </w:rPr>
        <w:t>和</w:t>
      </w:r>
      <w:proofErr w:type="spellStart"/>
      <w:r w:rsidRPr="00D5210F">
        <w:rPr>
          <w:rFonts w:ascii="Times New Roman" w:hAnsi="Times New Roman" w:cs="Times New Roman"/>
          <w:szCs w:val="21"/>
        </w:rPr>
        <w:t>miRSponge</w:t>
      </w:r>
      <w:proofErr w:type="spellEnd"/>
      <w:r w:rsidRPr="00D5210F">
        <w:rPr>
          <w:rFonts w:ascii="Times New Roman" w:cs="Times New Roman"/>
          <w:szCs w:val="21"/>
        </w:rPr>
        <w:t>是研究</w:t>
      </w:r>
      <w:proofErr w:type="spellStart"/>
      <w:r w:rsidRPr="00D5210F">
        <w:rPr>
          <w:rFonts w:ascii="Times New Roman" w:hAnsi="Times New Roman" w:cs="Times New Roman"/>
          <w:szCs w:val="21"/>
        </w:rPr>
        <w:t>ceRNA</w:t>
      </w:r>
      <w:proofErr w:type="spellEnd"/>
      <w:r w:rsidRPr="00D5210F">
        <w:rPr>
          <w:rFonts w:ascii="Times New Roman" w:cs="Times New Roman"/>
          <w:szCs w:val="21"/>
        </w:rPr>
        <w:t>的重要数据库。这些大数据平台得到了超过</w:t>
      </w:r>
      <w:r w:rsidRPr="00D5210F">
        <w:rPr>
          <w:rFonts w:ascii="Times New Roman" w:hAnsi="Times New Roman" w:cs="Times New Roman"/>
          <w:szCs w:val="21"/>
        </w:rPr>
        <w:t>60</w:t>
      </w:r>
      <w:r w:rsidRPr="00D5210F">
        <w:rPr>
          <w:rFonts w:ascii="Times New Roman" w:cs="Times New Roman"/>
          <w:szCs w:val="21"/>
        </w:rPr>
        <w:t>个国家的</w:t>
      </w:r>
      <w:r w:rsidRPr="00D5210F">
        <w:rPr>
          <w:rFonts w:ascii="Times New Roman" w:hAnsi="Times New Roman" w:cs="Times New Roman"/>
          <w:szCs w:val="21"/>
        </w:rPr>
        <w:t>10</w:t>
      </w:r>
      <w:r w:rsidRPr="00D5210F">
        <w:rPr>
          <w:rFonts w:ascii="Times New Roman" w:cs="Times New Roman"/>
          <w:szCs w:val="21"/>
        </w:rPr>
        <w:t>万次访问。</w:t>
      </w:r>
    </w:p>
    <w:p w:rsidR="00D5210F" w:rsidRPr="00D5210F" w:rsidRDefault="00D5210F" w:rsidP="00D5210F">
      <w:pPr>
        <w:ind w:firstLineChars="200" w:firstLine="420"/>
        <w:rPr>
          <w:rFonts w:ascii="Times New Roman" w:hAnsi="Times New Roman" w:cs="Times New Roman"/>
          <w:szCs w:val="21"/>
        </w:rPr>
      </w:pPr>
      <w:r w:rsidRPr="00D5210F">
        <w:rPr>
          <w:rFonts w:ascii="Times New Roman" w:cs="Times New Roman"/>
          <w:szCs w:val="21"/>
        </w:rPr>
        <w:t>综上，课题组在恶性肿瘤的非编码</w:t>
      </w:r>
      <w:r w:rsidRPr="00D5210F">
        <w:rPr>
          <w:rFonts w:ascii="Times New Roman" w:hAnsi="Times New Roman" w:cs="Times New Roman"/>
          <w:szCs w:val="21"/>
        </w:rPr>
        <w:t>RNA</w:t>
      </w:r>
      <w:r w:rsidRPr="00D5210F">
        <w:rPr>
          <w:rFonts w:ascii="Times New Roman" w:cs="Times New Roman"/>
          <w:szCs w:val="21"/>
        </w:rPr>
        <w:t>领域做出了一系列高水平的原创性研究工作，研究成果被</w:t>
      </w:r>
      <w:r w:rsidRPr="00D5210F">
        <w:rPr>
          <w:rFonts w:ascii="Times New Roman" w:hAnsi="Times New Roman" w:cs="Times New Roman"/>
          <w:szCs w:val="21"/>
        </w:rPr>
        <w:t>Nature Reviews Genetics</w:t>
      </w:r>
      <w:r w:rsidRPr="00D5210F">
        <w:rPr>
          <w:rFonts w:ascii="Times New Roman" w:cs="Times New Roman"/>
          <w:szCs w:val="21"/>
        </w:rPr>
        <w:t>引用</w:t>
      </w:r>
      <w:r w:rsidRPr="00D5210F">
        <w:rPr>
          <w:rFonts w:ascii="Times New Roman" w:hAnsi="Times New Roman" w:cs="Times New Roman"/>
          <w:szCs w:val="21"/>
        </w:rPr>
        <w:t>5</w:t>
      </w:r>
      <w:r w:rsidRPr="00D5210F">
        <w:rPr>
          <w:rFonts w:ascii="Times New Roman" w:cs="Times New Roman"/>
          <w:szCs w:val="21"/>
        </w:rPr>
        <w:t>次，来自美国哈佛医学院、梅奥医学中心、怀特黑德生物医学研究所、宾夕法尼亚大学等国际机构的知名科学家及临床医生高度评价了我们的工作。</w:t>
      </w:r>
    </w:p>
    <w:p w:rsidR="00D5210F" w:rsidRPr="006410C3" w:rsidRDefault="00D5210F" w:rsidP="00D5210F">
      <w:pPr>
        <w:rPr>
          <w:szCs w:val="21"/>
        </w:rPr>
      </w:pPr>
      <w:r w:rsidRPr="006410C3">
        <w:rPr>
          <w:szCs w:val="21"/>
        </w:rPr>
        <w:t xml:space="preserve">     </w:t>
      </w:r>
    </w:p>
    <w:p w:rsidR="003C1BB2" w:rsidRPr="002A4E5A" w:rsidRDefault="002A4E5A">
      <w:pPr>
        <w:rPr>
          <w:b/>
        </w:rPr>
      </w:pPr>
      <w:r w:rsidRPr="002A4E5A">
        <w:rPr>
          <w:rFonts w:hint="eastAsia"/>
          <w:b/>
        </w:rPr>
        <w:t>四、</w:t>
      </w:r>
      <w:r w:rsidR="00C37D58">
        <w:rPr>
          <w:rFonts w:hint="eastAsia"/>
          <w:b/>
        </w:rPr>
        <w:t>发表</w:t>
      </w:r>
      <w:r w:rsidR="003C1BB2" w:rsidRPr="002A4E5A">
        <w:rPr>
          <w:rFonts w:hint="eastAsia"/>
          <w:b/>
        </w:rPr>
        <w:t>代表性论文</w:t>
      </w:r>
      <w:r w:rsidR="00D86AC8">
        <w:rPr>
          <w:rFonts w:hint="eastAsia"/>
          <w:b/>
        </w:rPr>
        <w:t>（</w:t>
      </w:r>
      <w:r w:rsidR="00D86AC8">
        <w:rPr>
          <w:rFonts w:hint="eastAsia"/>
          <w:b/>
        </w:rPr>
        <w:t>8</w:t>
      </w:r>
      <w:r w:rsidR="00D86AC8">
        <w:rPr>
          <w:rFonts w:hint="eastAsia"/>
          <w:b/>
        </w:rPr>
        <w:t>篇）</w:t>
      </w:r>
      <w:r w:rsidR="003C1BB2" w:rsidRPr="002A4E5A">
        <w:rPr>
          <w:rFonts w:hint="eastAsia"/>
          <w:b/>
        </w:rPr>
        <w:t>：</w:t>
      </w:r>
    </w:p>
    <w:p w:rsidR="00BF39EF" w:rsidRPr="00BF39EF" w:rsidRDefault="00BF39EF" w:rsidP="00BF39EF">
      <w:pPr>
        <w:pStyle w:val="a3"/>
        <w:numPr>
          <w:ilvl w:val="0"/>
          <w:numId w:val="1"/>
        </w:numPr>
        <w:ind w:firstLineChars="0"/>
        <w:rPr>
          <w:rFonts w:ascii="Times New Roman" w:hAnsi="Times New Roman" w:cs="Times New Roman"/>
        </w:rPr>
      </w:pPr>
      <w:r w:rsidRPr="00BF39EF">
        <w:rPr>
          <w:rFonts w:ascii="Times New Roman" w:hAnsi="Times New Roman" w:cs="Times New Roman"/>
        </w:rPr>
        <w:t xml:space="preserve">Identification of </w:t>
      </w:r>
      <w:proofErr w:type="spellStart"/>
      <w:r w:rsidRPr="00BF39EF">
        <w:rPr>
          <w:rFonts w:ascii="Times New Roman" w:hAnsi="Times New Roman" w:cs="Times New Roman"/>
        </w:rPr>
        <w:t>lncRNA</w:t>
      </w:r>
      <w:proofErr w:type="spellEnd"/>
      <w:r w:rsidRPr="00BF39EF">
        <w:rPr>
          <w:rFonts w:ascii="Times New Roman" w:hAnsi="Times New Roman" w:cs="Times New Roman"/>
        </w:rPr>
        <w:t>-associated competing triplets reveals global patterns and prognostic markers for cancer</w:t>
      </w:r>
      <w:r>
        <w:rPr>
          <w:rFonts w:ascii="Times New Roman" w:hAnsi="Times New Roman" w:cs="Times New Roman" w:hint="eastAsia"/>
        </w:rPr>
        <w:t>.</w:t>
      </w:r>
      <w:r w:rsidRPr="00885CF0">
        <w:rPr>
          <w:rFonts w:ascii="Times New Roman" w:hAnsi="Times New Roman" w:cs="Times New Roman"/>
          <w:b/>
        </w:rPr>
        <w:t xml:space="preserve"> Nucleic Acids Research</w:t>
      </w:r>
      <w:r>
        <w:rPr>
          <w:rFonts w:ascii="Times New Roman" w:hAnsi="Times New Roman" w:cs="Times New Roman" w:hint="eastAsia"/>
        </w:rPr>
        <w:t>, 2015.</w:t>
      </w:r>
    </w:p>
    <w:p w:rsidR="00BF39EF" w:rsidRPr="00BF39EF" w:rsidRDefault="00BF39EF" w:rsidP="00BF39EF">
      <w:pPr>
        <w:pStyle w:val="a3"/>
        <w:numPr>
          <w:ilvl w:val="0"/>
          <w:numId w:val="1"/>
        </w:numPr>
        <w:ind w:firstLineChars="0"/>
        <w:rPr>
          <w:rFonts w:ascii="Times New Roman" w:hAnsi="Times New Roman" w:cs="Times New Roman"/>
        </w:rPr>
      </w:pPr>
      <w:r w:rsidRPr="00BF39EF">
        <w:rPr>
          <w:rFonts w:ascii="Times New Roman" w:hAnsi="Times New Roman" w:cs="Times New Roman"/>
        </w:rPr>
        <w:t xml:space="preserve">Lnc2Cancer: a manually </w:t>
      </w:r>
      <w:proofErr w:type="spellStart"/>
      <w:r w:rsidRPr="00BF39EF">
        <w:rPr>
          <w:rFonts w:ascii="Times New Roman" w:hAnsi="Times New Roman" w:cs="Times New Roman"/>
        </w:rPr>
        <w:t>curated</w:t>
      </w:r>
      <w:proofErr w:type="spellEnd"/>
      <w:r w:rsidRPr="00BF39EF">
        <w:rPr>
          <w:rFonts w:ascii="Times New Roman" w:hAnsi="Times New Roman" w:cs="Times New Roman"/>
        </w:rPr>
        <w:t xml:space="preserve"> database of experimentally supported </w:t>
      </w:r>
      <w:proofErr w:type="spellStart"/>
      <w:r w:rsidRPr="00BF39EF">
        <w:rPr>
          <w:rFonts w:ascii="Times New Roman" w:hAnsi="Times New Roman" w:cs="Times New Roman"/>
        </w:rPr>
        <w:t>lncRNAs</w:t>
      </w:r>
      <w:proofErr w:type="spellEnd"/>
      <w:r w:rsidRPr="00BF39EF">
        <w:rPr>
          <w:rFonts w:ascii="Times New Roman" w:hAnsi="Times New Roman" w:cs="Times New Roman"/>
        </w:rPr>
        <w:t xml:space="preserve"> associated with various human cancers</w:t>
      </w:r>
      <w:r>
        <w:rPr>
          <w:rFonts w:ascii="Times New Roman" w:hAnsi="Times New Roman" w:cs="Times New Roman" w:hint="eastAsia"/>
        </w:rPr>
        <w:t xml:space="preserve">. </w:t>
      </w:r>
      <w:r w:rsidRPr="00885CF0">
        <w:rPr>
          <w:rFonts w:ascii="Times New Roman" w:hAnsi="Times New Roman" w:cs="Times New Roman"/>
          <w:b/>
        </w:rPr>
        <w:t>Nucleic Acids Research</w:t>
      </w:r>
      <w:r>
        <w:rPr>
          <w:rFonts w:ascii="Times New Roman" w:hAnsi="Times New Roman" w:cs="Times New Roman" w:hint="eastAsia"/>
        </w:rPr>
        <w:t>, 2016.</w:t>
      </w:r>
    </w:p>
    <w:p w:rsidR="00BF39EF" w:rsidRPr="00BF39EF" w:rsidRDefault="00BF39EF" w:rsidP="00BF39EF">
      <w:pPr>
        <w:pStyle w:val="a3"/>
        <w:numPr>
          <w:ilvl w:val="0"/>
          <w:numId w:val="1"/>
        </w:numPr>
        <w:ind w:firstLineChars="0"/>
        <w:rPr>
          <w:rFonts w:ascii="Times New Roman" w:hAnsi="Times New Roman" w:cs="Times New Roman"/>
        </w:rPr>
      </w:pPr>
      <w:r w:rsidRPr="00BF39EF">
        <w:rPr>
          <w:rFonts w:ascii="Times New Roman" w:hAnsi="Times New Roman" w:cs="Times New Roman" w:hint="eastAsia"/>
        </w:rPr>
        <w:t xml:space="preserve">A novel </w:t>
      </w:r>
      <w:proofErr w:type="spellStart"/>
      <w:r w:rsidRPr="00BF39EF">
        <w:rPr>
          <w:rFonts w:ascii="Times New Roman" w:hAnsi="Times New Roman" w:cs="Times New Roman" w:hint="eastAsia"/>
        </w:rPr>
        <w:t>reannotation</w:t>
      </w:r>
      <w:proofErr w:type="spellEnd"/>
      <w:r w:rsidRPr="00BF39EF">
        <w:rPr>
          <w:rFonts w:ascii="Times New Roman" w:hAnsi="Times New Roman" w:cs="Times New Roman" w:hint="eastAsia"/>
        </w:rPr>
        <w:t xml:space="preserve"> strategy for dissecting DNA </w:t>
      </w:r>
      <w:proofErr w:type="spellStart"/>
      <w:r w:rsidRPr="00BF39EF">
        <w:rPr>
          <w:rFonts w:ascii="Times New Roman" w:hAnsi="Times New Roman" w:cs="Times New Roman" w:hint="eastAsia"/>
        </w:rPr>
        <w:t>methylation</w:t>
      </w:r>
      <w:proofErr w:type="spellEnd"/>
      <w:r w:rsidRPr="00BF39EF">
        <w:rPr>
          <w:rFonts w:ascii="Times New Roman" w:hAnsi="Times New Roman" w:cs="Times New Roman" w:hint="eastAsia"/>
        </w:rPr>
        <w:t xml:space="preserve"> patterns of human long </w:t>
      </w:r>
      <w:proofErr w:type="spellStart"/>
      <w:r w:rsidRPr="00BF39EF">
        <w:rPr>
          <w:rFonts w:ascii="Times New Roman" w:hAnsi="Times New Roman" w:cs="Times New Roman" w:hint="eastAsia"/>
        </w:rPr>
        <w:t>intergenic</w:t>
      </w:r>
      <w:proofErr w:type="spellEnd"/>
      <w:r w:rsidRPr="00BF39EF">
        <w:rPr>
          <w:rFonts w:ascii="Times New Roman" w:hAnsi="Times New Roman" w:cs="Times New Roman" w:hint="eastAsia"/>
        </w:rPr>
        <w:t xml:space="preserve"> non-coding RNAs in cancers</w:t>
      </w:r>
      <w:r>
        <w:rPr>
          <w:rFonts w:ascii="Times New Roman" w:hAnsi="Times New Roman" w:cs="Times New Roman" w:hint="eastAsia"/>
        </w:rPr>
        <w:t xml:space="preserve">. </w:t>
      </w:r>
      <w:r w:rsidRPr="00885CF0">
        <w:rPr>
          <w:rFonts w:ascii="Times New Roman" w:hAnsi="Times New Roman" w:cs="Times New Roman"/>
          <w:b/>
        </w:rPr>
        <w:t>Nucleic Acids Research</w:t>
      </w:r>
      <w:r>
        <w:rPr>
          <w:rFonts w:ascii="Times New Roman" w:hAnsi="Times New Roman" w:cs="Times New Roman" w:hint="eastAsia"/>
        </w:rPr>
        <w:t>, 2014.</w:t>
      </w:r>
    </w:p>
    <w:p w:rsidR="00BF39EF" w:rsidRPr="00BF39EF" w:rsidRDefault="00BF39EF" w:rsidP="00BF39EF">
      <w:pPr>
        <w:pStyle w:val="a3"/>
        <w:numPr>
          <w:ilvl w:val="0"/>
          <w:numId w:val="1"/>
        </w:numPr>
        <w:ind w:firstLineChars="0"/>
        <w:rPr>
          <w:rFonts w:ascii="Times New Roman" w:hAnsi="Times New Roman" w:cs="Times New Roman"/>
        </w:rPr>
      </w:pPr>
      <w:r w:rsidRPr="00BF39EF">
        <w:rPr>
          <w:rFonts w:ascii="Times New Roman" w:hAnsi="Times New Roman" w:cs="Times New Roman"/>
        </w:rPr>
        <w:t xml:space="preserve">Topologically inferring risk-active pathways toward precise cancer classification by directed </w:t>
      </w:r>
      <w:r w:rsidRPr="00BF39EF">
        <w:rPr>
          <w:rFonts w:ascii="Times New Roman" w:hAnsi="Times New Roman" w:cs="Times New Roman"/>
        </w:rPr>
        <w:lastRenderedPageBreak/>
        <w:t>random walk</w:t>
      </w:r>
      <w:r>
        <w:rPr>
          <w:rFonts w:ascii="Times New Roman" w:hAnsi="Times New Roman" w:cs="Times New Roman" w:hint="eastAsia"/>
        </w:rPr>
        <w:t xml:space="preserve">. </w:t>
      </w:r>
      <w:bookmarkStart w:id="0" w:name="OLE_LINK8"/>
      <w:bookmarkStart w:id="1" w:name="OLE_LINK9"/>
      <w:r w:rsidRPr="00885CF0">
        <w:rPr>
          <w:rFonts w:ascii="Times New Roman" w:hAnsi="Times New Roman" w:cs="Times New Roman"/>
          <w:b/>
        </w:rPr>
        <w:t>Bioinformatics</w:t>
      </w:r>
      <w:bookmarkEnd w:id="0"/>
      <w:bookmarkEnd w:id="1"/>
      <w:r>
        <w:rPr>
          <w:rFonts w:ascii="Times New Roman" w:hAnsi="Times New Roman" w:cs="Times New Roman" w:hint="eastAsia"/>
        </w:rPr>
        <w:t>, 2013.</w:t>
      </w:r>
    </w:p>
    <w:p w:rsidR="00BF39EF" w:rsidRPr="00BF39EF" w:rsidRDefault="00BF39EF" w:rsidP="00BF39EF">
      <w:pPr>
        <w:pStyle w:val="a3"/>
        <w:numPr>
          <w:ilvl w:val="0"/>
          <w:numId w:val="1"/>
        </w:numPr>
        <w:ind w:firstLineChars="0"/>
        <w:rPr>
          <w:rFonts w:ascii="Times New Roman" w:hAnsi="Times New Roman" w:cs="Times New Roman"/>
        </w:rPr>
      </w:pPr>
      <w:proofErr w:type="spellStart"/>
      <w:r w:rsidRPr="00BF39EF">
        <w:rPr>
          <w:rFonts w:ascii="Times New Roman" w:hAnsi="Times New Roman" w:cs="Times New Roman"/>
        </w:rPr>
        <w:t>miRSponge</w:t>
      </w:r>
      <w:proofErr w:type="spellEnd"/>
      <w:r w:rsidRPr="00BF39EF">
        <w:rPr>
          <w:rFonts w:ascii="Times New Roman" w:hAnsi="Times New Roman" w:cs="Times New Roman"/>
        </w:rPr>
        <w:t xml:space="preserve">: a manually </w:t>
      </w:r>
      <w:proofErr w:type="spellStart"/>
      <w:r w:rsidRPr="00BF39EF">
        <w:rPr>
          <w:rFonts w:ascii="Times New Roman" w:hAnsi="Times New Roman" w:cs="Times New Roman"/>
        </w:rPr>
        <w:t>curated</w:t>
      </w:r>
      <w:proofErr w:type="spellEnd"/>
      <w:r w:rsidRPr="00BF39EF">
        <w:rPr>
          <w:rFonts w:ascii="Times New Roman" w:hAnsi="Times New Roman" w:cs="Times New Roman"/>
        </w:rPr>
        <w:t xml:space="preserve"> database for experimentally supported </w:t>
      </w:r>
      <w:proofErr w:type="spellStart"/>
      <w:r w:rsidRPr="00BF39EF">
        <w:rPr>
          <w:rFonts w:ascii="Times New Roman" w:hAnsi="Times New Roman" w:cs="Times New Roman"/>
        </w:rPr>
        <w:t>miRNA</w:t>
      </w:r>
      <w:proofErr w:type="spellEnd"/>
      <w:r w:rsidRPr="00BF39EF">
        <w:rPr>
          <w:rFonts w:ascii="Times New Roman" w:hAnsi="Times New Roman" w:cs="Times New Roman"/>
        </w:rPr>
        <w:t xml:space="preserve"> sponges and </w:t>
      </w:r>
      <w:proofErr w:type="spellStart"/>
      <w:r w:rsidRPr="00BF39EF">
        <w:rPr>
          <w:rFonts w:ascii="Times New Roman" w:hAnsi="Times New Roman" w:cs="Times New Roman"/>
        </w:rPr>
        <w:t>ceRNAs</w:t>
      </w:r>
      <w:proofErr w:type="spellEnd"/>
      <w:r>
        <w:rPr>
          <w:rFonts w:ascii="Times New Roman" w:hAnsi="Times New Roman" w:cs="Times New Roman" w:hint="eastAsia"/>
        </w:rPr>
        <w:t xml:space="preserve">. </w:t>
      </w:r>
      <w:r w:rsidRPr="00885CF0">
        <w:rPr>
          <w:rFonts w:ascii="Times New Roman" w:hAnsi="Times New Roman" w:cs="Times New Roman"/>
          <w:b/>
        </w:rPr>
        <w:t xml:space="preserve">Database-The Journal </w:t>
      </w:r>
      <w:r w:rsidRPr="00885CF0">
        <w:rPr>
          <w:rFonts w:ascii="Times New Roman" w:hAnsi="Times New Roman" w:cs="Times New Roman" w:hint="eastAsia"/>
          <w:b/>
        </w:rPr>
        <w:t>o</w:t>
      </w:r>
      <w:r w:rsidRPr="00885CF0">
        <w:rPr>
          <w:rFonts w:ascii="Times New Roman" w:hAnsi="Times New Roman" w:cs="Times New Roman"/>
          <w:b/>
        </w:rPr>
        <w:t xml:space="preserve">f Biological Databases </w:t>
      </w:r>
      <w:r w:rsidRPr="00885CF0">
        <w:rPr>
          <w:rFonts w:ascii="Times New Roman" w:hAnsi="Times New Roman" w:cs="Times New Roman" w:hint="eastAsia"/>
          <w:b/>
        </w:rPr>
        <w:t>a</w:t>
      </w:r>
      <w:r w:rsidRPr="00885CF0">
        <w:rPr>
          <w:rFonts w:ascii="Times New Roman" w:hAnsi="Times New Roman" w:cs="Times New Roman"/>
          <w:b/>
        </w:rPr>
        <w:t xml:space="preserve">nd </w:t>
      </w:r>
      <w:proofErr w:type="spellStart"/>
      <w:r w:rsidRPr="00885CF0">
        <w:rPr>
          <w:rFonts w:ascii="Times New Roman" w:hAnsi="Times New Roman" w:cs="Times New Roman"/>
          <w:b/>
        </w:rPr>
        <w:t>Curation</w:t>
      </w:r>
      <w:proofErr w:type="spellEnd"/>
      <w:r>
        <w:rPr>
          <w:rFonts w:ascii="Times New Roman" w:hAnsi="Times New Roman" w:cs="Times New Roman" w:hint="eastAsia"/>
        </w:rPr>
        <w:t>, 2015.</w:t>
      </w:r>
    </w:p>
    <w:p w:rsidR="00BF39EF" w:rsidRPr="00BF39EF" w:rsidRDefault="00BF39EF" w:rsidP="00BF39EF">
      <w:pPr>
        <w:pStyle w:val="a3"/>
        <w:numPr>
          <w:ilvl w:val="0"/>
          <w:numId w:val="1"/>
        </w:numPr>
        <w:ind w:firstLineChars="0"/>
        <w:rPr>
          <w:rFonts w:ascii="Times New Roman" w:hAnsi="Times New Roman" w:cs="Times New Roman"/>
        </w:rPr>
      </w:pPr>
      <w:bookmarkStart w:id="2" w:name="OLE_LINK3"/>
      <w:r w:rsidRPr="00BF39EF">
        <w:rPr>
          <w:rFonts w:ascii="Times New Roman" w:hAnsi="Times New Roman" w:cs="Times New Roman"/>
        </w:rPr>
        <w:t xml:space="preserve">A global map for dissecting phenotypic variants in human </w:t>
      </w:r>
      <w:proofErr w:type="spellStart"/>
      <w:r w:rsidRPr="00BF39EF">
        <w:rPr>
          <w:rFonts w:ascii="Times New Roman" w:hAnsi="Times New Roman" w:cs="Times New Roman"/>
        </w:rPr>
        <w:t>lincRNAs</w:t>
      </w:r>
      <w:proofErr w:type="spellEnd"/>
      <w:r>
        <w:rPr>
          <w:rFonts w:ascii="Times New Roman" w:hAnsi="Times New Roman" w:cs="Times New Roman" w:hint="eastAsia"/>
        </w:rPr>
        <w:t xml:space="preserve">. </w:t>
      </w:r>
      <w:r w:rsidRPr="00885CF0">
        <w:rPr>
          <w:rFonts w:ascii="Times New Roman" w:hAnsi="Times New Roman" w:cs="Times New Roman"/>
          <w:b/>
        </w:rPr>
        <w:t xml:space="preserve">European Journal </w:t>
      </w:r>
      <w:r w:rsidRPr="00885CF0">
        <w:rPr>
          <w:rFonts w:ascii="Times New Roman" w:hAnsi="Times New Roman" w:cs="Times New Roman" w:hint="eastAsia"/>
          <w:b/>
        </w:rPr>
        <w:t>o</w:t>
      </w:r>
      <w:r w:rsidRPr="00885CF0">
        <w:rPr>
          <w:rFonts w:ascii="Times New Roman" w:hAnsi="Times New Roman" w:cs="Times New Roman"/>
          <w:b/>
        </w:rPr>
        <w:t>f Human Genetics</w:t>
      </w:r>
      <w:r>
        <w:rPr>
          <w:rFonts w:ascii="Times New Roman" w:hAnsi="Times New Roman" w:cs="Times New Roman" w:hint="eastAsia"/>
        </w:rPr>
        <w:t>, 2013.</w:t>
      </w:r>
    </w:p>
    <w:p w:rsidR="00BF39EF" w:rsidRPr="00BF39EF" w:rsidRDefault="00BF39EF" w:rsidP="00BF39EF">
      <w:pPr>
        <w:pStyle w:val="a3"/>
        <w:numPr>
          <w:ilvl w:val="0"/>
          <w:numId w:val="1"/>
        </w:numPr>
        <w:ind w:firstLineChars="0"/>
        <w:rPr>
          <w:rFonts w:ascii="Times New Roman" w:hAnsi="Times New Roman" w:cs="Times New Roman"/>
        </w:rPr>
      </w:pPr>
      <w:bookmarkStart w:id="3" w:name="OLE_LINK27"/>
      <w:bookmarkEnd w:id="2"/>
      <w:r w:rsidRPr="00BF39EF">
        <w:rPr>
          <w:rFonts w:ascii="Times New Roman" w:hAnsi="Times New Roman" w:cs="Times New Roman"/>
        </w:rPr>
        <w:t>Co-</w:t>
      </w:r>
      <w:proofErr w:type="spellStart"/>
      <w:r w:rsidRPr="00BF39EF">
        <w:rPr>
          <w:rFonts w:ascii="Times New Roman" w:hAnsi="Times New Roman" w:cs="Times New Roman"/>
        </w:rPr>
        <w:t>LncRNA</w:t>
      </w:r>
      <w:proofErr w:type="spellEnd"/>
      <w:r w:rsidRPr="00BF39EF">
        <w:rPr>
          <w:rFonts w:ascii="Times New Roman" w:hAnsi="Times New Roman" w:cs="Times New Roman"/>
        </w:rPr>
        <w:t xml:space="preserve">: investigating the </w:t>
      </w:r>
      <w:proofErr w:type="spellStart"/>
      <w:r w:rsidRPr="00BF39EF">
        <w:rPr>
          <w:rFonts w:ascii="Times New Roman" w:hAnsi="Times New Roman" w:cs="Times New Roman"/>
        </w:rPr>
        <w:t>lncRNA</w:t>
      </w:r>
      <w:proofErr w:type="spellEnd"/>
      <w:r w:rsidRPr="00BF39EF">
        <w:rPr>
          <w:rFonts w:ascii="Times New Roman" w:hAnsi="Times New Roman" w:cs="Times New Roman"/>
        </w:rPr>
        <w:t xml:space="preserve"> combinatorial effects in GO annotations and KEGG pathways based on human RNA-</w:t>
      </w:r>
      <w:proofErr w:type="spellStart"/>
      <w:r w:rsidRPr="00BF39EF">
        <w:rPr>
          <w:rFonts w:ascii="Times New Roman" w:hAnsi="Times New Roman" w:cs="Times New Roman"/>
        </w:rPr>
        <w:t>Seq</w:t>
      </w:r>
      <w:proofErr w:type="spellEnd"/>
      <w:r w:rsidRPr="00BF39EF">
        <w:rPr>
          <w:rFonts w:ascii="Times New Roman" w:hAnsi="Times New Roman" w:cs="Times New Roman"/>
        </w:rPr>
        <w:t xml:space="preserve"> data</w:t>
      </w:r>
      <w:r>
        <w:rPr>
          <w:rFonts w:ascii="Times New Roman" w:hAnsi="Times New Roman" w:cs="Times New Roman" w:hint="eastAsia"/>
        </w:rPr>
        <w:t xml:space="preserve">. </w:t>
      </w:r>
      <w:r w:rsidRPr="00885CF0">
        <w:rPr>
          <w:rFonts w:ascii="Times New Roman" w:hAnsi="Times New Roman" w:cs="Times New Roman"/>
          <w:b/>
        </w:rPr>
        <w:t xml:space="preserve">Database-The Journal </w:t>
      </w:r>
      <w:r w:rsidRPr="00885CF0">
        <w:rPr>
          <w:rFonts w:ascii="Times New Roman" w:hAnsi="Times New Roman" w:cs="Times New Roman" w:hint="eastAsia"/>
          <w:b/>
        </w:rPr>
        <w:t>o</w:t>
      </w:r>
      <w:r w:rsidRPr="00885CF0">
        <w:rPr>
          <w:rFonts w:ascii="Times New Roman" w:hAnsi="Times New Roman" w:cs="Times New Roman"/>
          <w:b/>
        </w:rPr>
        <w:t xml:space="preserve">f Biological Databases </w:t>
      </w:r>
      <w:r w:rsidRPr="00885CF0">
        <w:rPr>
          <w:rFonts w:ascii="Times New Roman" w:hAnsi="Times New Roman" w:cs="Times New Roman" w:hint="eastAsia"/>
          <w:b/>
        </w:rPr>
        <w:t>a</w:t>
      </w:r>
      <w:r w:rsidRPr="00885CF0">
        <w:rPr>
          <w:rFonts w:ascii="Times New Roman" w:hAnsi="Times New Roman" w:cs="Times New Roman"/>
          <w:b/>
        </w:rPr>
        <w:t xml:space="preserve">nd </w:t>
      </w:r>
      <w:proofErr w:type="spellStart"/>
      <w:r w:rsidRPr="00885CF0">
        <w:rPr>
          <w:rFonts w:ascii="Times New Roman" w:hAnsi="Times New Roman" w:cs="Times New Roman"/>
          <w:b/>
        </w:rPr>
        <w:t>Curation</w:t>
      </w:r>
      <w:proofErr w:type="spellEnd"/>
      <w:r>
        <w:rPr>
          <w:rFonts w:ascii="Times New Roman" w:hAnsi="Times New Roman" w:cs="Times New Roman" w:hint="eastAsia"/>
        </w:rPr>
        <w:t>, 2015.</w:t>
      </w:r>
    </w:p>
    <w:bookmarkEnd w:id="3"/>
    <w:p w:rsidR="00BF39EF" w:rsidRPr="00BF39EF" w:rsidRDefault="00BF39EF" w:rsidP="00BF39EF">
      <w:pPr>
        <w:pStyle w:val="a3"/>
        <w:numPr>
          <w:ilvl w:val="0"/>
          <w:numId w:val="1"/>
        </w:numPr>
        <w:ind w:firstLineChars="0"/>
        <w:rPr>
          <w:rFonts w:ascii="Times New Roman" w:hAnsi="Times New Roman" w:cs="Times New Roman"/>
        </w:rPr>
      </w:pPr>
      <w:proofErr w:type="spellStart"/>
      <w:r w:rsidRPr="00BF39EF">
        <w:rPr>
          <w:rFonts w:ascii="Times New Roman" w:hAnsi="Times New Roman" w:cs="Times New Roman"/>
        </w:rPr>
        <w:t>LincSNP</w:t>
      </w:r>
      <w:proofErr w:type="spellEnd"/>
      <w:r w:rsidRPr="00BF39EF">
        <w:rPr>
          <w:rFonts w:ascii="Times New Roman" w:hAnsi="Times New Roman" w:cs="Times New Roman"/>
        </w:rPr>
        <w:t xml:space="preserve">: a database of linking disease-associated SNPs to human large </w:t>
      </w:r>
      <w:proofErr w:type="spellStart"/>
      <w:r w:rsidRPr="00BF39EF">
        <w:rPr>
          <w:rFonts w:ascii="Times New Roman" w:hAnsi="Times New Roman" w:cs="Times New Roman"/>
        </w:rPr>
        <w:t>intergenic</w:t>
      </w:r>
      <w:proofErr w:type="spellEnd"/>
      <w:r w:rsidRPr="00BF39EF">
        <w:rPr>
          <w:rFonts w:ascii="Times New Roman" w:hAnsi="Times New Roman" w:cs="Times New Roman"/>
        </w:rPr>
        <w:t xml:space="preserve"> non-coding RNAs</w:t>
      </w:r>
      <w:r>
        <w:rPr>
          <w:rFonts w:ascii="Times New Roman" w:hAnsi="Times New Roman" w:cs="Times New Roman" w:hint="eastAsia"/>
        </w:rPr>
        <w:t xml:space="preserve">. </w:t>
      </w:r>
      <w:r w:rsidRPr="00885CF0">
        <w:rPr>
          <w:rFonts w:ascii="Times New Roman" w:hAnsi="Times New Roman" w:cs="Times New Roman"/>
          <w:b/>
        </w:rPr>
        <w:t>BMC Bioinformatics</w:t>
      </w:r>
      <w:r>
        <w:rPr>
          <w:rFonts w:ascii="Times New Roman" w:hAnsi="Times New Roman" w:cs="Times New Roman" w:hint="eastAsia"/>
        </w:rPr>
        <w:t>, 2013.</w:t>
      </w:r>
    </w:p>
    <w:p w:rsidR="003C1BB2" w:rsidRDefault="003C1BB2"/>
    <w:p w:rsidR="003C1BB2" w:rsidRPr="002A4E5A" w:rsidRDefault="002A4E5A" w:rsidP="003C1BB2">
      <w:pPr>
        <w:rPr>
          <w:b/>
        </w:rPr>
      </w:pPr>
      <w:r w:rsidRPr="002A4E5A">
        <w:rPr>
          <w:rFonts w:hint="eastAsia"/>
          <w:b/>
        </w:rPr>
        <w:t>五、</w:t>
      </w:r>
      <w:r w:rsidR="000800C1">
        <w:rPr>
          <w:rFonts w:hint="eastAsia"/>
          <w:b/>
        </w:rPr>
        <w:t>主要完成人情况</w:t>
      </w:r>
      <w:r w:rsidR="003C1BB2" w:rsidRPr="002A4E5A">
        <w:rPr>
          <w:rFonts w:hint="eastAsia"/>
          <w:b/>
        </w:rPr>
        <w:t>：</w:t>
      </w:r>
    </w:p>
    <w:p w:rsidR="003C1BB2" w:rsidRPr="001B595B" w:rsidRDefault="000800C1">
      <w:pPr>
        <w:rPr>
          <w:rFonts w:ascii="Times New Roman" w:hAnsi="Times New Roman" w:cs="Times New Roman"/>
        </w:rPr>
      </w:pPr>
      <w:r>
        <w:rPr>
          <w:rFonts w:ascii="Times New Roman" w:hAnsi="Times New Roman" w:cs="Times New Roman" w:hint="eastAsia"/>
        </w:rPr>
        <w:t>———————————————————————————————————————</w:t>
      </w:r>
    </w:p>
    <w:p w:rsidR="002A4E5A" w:rsidRDefault="002A4E5A">
      <w:r>
        <w:rPr>
          <w:rFonts w:hint="eastAsia"/>
        </w:rPr>
        <w:t>姓名：</w:t>
      </w:r>
      <w:r w:rsidR="00525A57">
        <w:rPr>
          <w:rFonts w:hint="eastAsia"/>
        </w:rPr>
        <w:t>李霞</w:t>
      </w:r>
    </w:p>
    <w:p w:rsidR="002A4E5A" w:rsidRDefault="002A4E5A">
      <w:r>
        <w:rPr>
          <w:rFonts w:hint="eastAsia"/>
        </w:rPr>
        <w:t>排名：</w:t>
      </w:r>
      <w:r w:rsidR="00525A57">
        <w:rPr>
          <w:rFonts w:hint="eastAsia"/>
        </w:rPr>
        <w:t>1</w:t>
      </w:r>
    </w:p>
    <w:p w:rsidR="002A4E5A" w:rsidRDefault="002A4E5A">
      <w:r>
        <w:rPr>
          <w:rFonts w:hint="eastAsia"/>
        </w:rPr>
        <w:t>技术职称：</w:t>
      </w:r>
      <w:r w:rsidR="00525A57">
        <w:rPr>
          <w:rFonts w:hint="eastAsia"/>
        </w:rPr>
        <w:t>教授</w:t>
      </w:r>
    </w:p>
    <w:p w:rsidR="002A4E5A" w:rsidRDefault="002A4E5A">
      <w:r>
        <w:rPr>
          <w:rFonts w:hint="eastAsia"/>
        </w:rPr>
        <w:t>工作单位：哈尔滨医科大学</w:t>
      </w:r>
    </w:p>
    <w:p w:rsidR="002A4E5A" w:rsidRDefault="002A4E5A">
      <w:r>
        <w:rPr>
          <w:rFonts w:hint="eastAsia"/>
        </w:rPr>
        <w:t>完成单位：哈尔滨医科大学</w:t>
      </w:r>
    </w:p>
    <w:p w:rsidR="002A4E5A" w:rsidRDefault="002A4E5A">
      <w:r>
        <w:rPr>
          <w:rFonts w:hint="eastAsia"/>
        </w:rPr>
        <w:t>对本项目创造性贡献：</w:t>
      </w:r>
    </w:p>
    <w:p w:rsidR="007A43B6" w:rsidRDefault="007A43B6" w:rsidP="007A43B6">
      <w:pPr>
        <w:ind w:firstLineChars="200" w:firstLine="420"/>
      </w:pPr>
      <w:r w:rsidRPr="007A43B6">
        <w:rPr>
          <w:rFonts w:hint="eastAsia"/>
        </w:rPr>
        <w:t>李霞，院长，博士生导师，龙江学者特聘教授，负责项目整体设计和实施。李霞教授课题组长期从事癌症非编码</w:t>
      </w:r>
      <w:r w:rsidRPr="007A43B6">
        <w:t xml:space="preserve">RNA </w:t>
      </w:r>
      <w:r w:rsidRPr="007A43B6">
        <w:rPr>
          <w:rFonts w:hint="eastAsia"/>
        </w:rPr>
        <w:t>相关的生物信息学和系统生物学研究，主持多项</w:t>
      </w:r>
      <w:r w:rsidRPr="007A43B6">
        <w:t xml:space="preserve">863 </w:t>
      </w:r>
      <w:r w:rsidRPr="007A43B6">
        <w:rPr>
          <w:rFonts w:hint="eastAsia"/>
        </w:rPr>
        <w:t>项目、</w:t>
      </w:r>
      <w:r w:rsidRPr="007A43B6">
        <w:t xml:space="preserve">973 </w:t>
      </w:r>
      <w:r w:rsidRPr="007A43B6">
        <w:rPr>
          <w:rFonts w:hint="eastAsia"/>
        </w:rPr>
        <w:t>项目和国家自然科学基金项目，本项目中发表代表性</w:t>
      </w:r>
      <w:r w:rsidRPr="007A43B6">
        <w:t xml:space="preserve">SCI </w:t>
      </w:r>
      <w:r w:rsidRPr="007A43B6">
        <w:rPr>
          <w:rFonts w:hint="eastAsia"/>
        </w:rPr>
        <w:t>文</w:t>
      </w:r>
      <w:r w:rsidRPr="007A43B6">
        <w:t xml:space="preserve">8 </w:t>
      </w:r>
      <w:r w:rsidRPr="007A43B6">
        <w:rPr>
          <w:rFonts w:hint="eastAsia"/>
        </w:rPr>
        <w:t>篇。主要学术贡献包括：</w:t>
      </w:r>
      <w:r w:rsidRPr="007A43B6">
        <w:t>1</w:t>
      </w:r>
      <w:r w:rsidRPr="007A43B6">
        <w:rPr>
          <w:rFonts w:hint="eastAsia"/>
        </w:rPr>
        <w:t>）建立了癌症</w:t>
      </w:r>
      <w:proofErr w:type="spellStart"/>
      <w:r w:rsidRPr="007A43B6">
        <w:t>ceRNA</w:t>
      </w:r>
      <w:proofErr w:type="spellEnd"/>
      <w:r w:rsidRPr="007A43B6">
        <w:t xml:space="preserve"> </w:t>
      </w:r>
      <w:r w:rsidRPr="007A43B6">
        <w:rPr>
          <w:rFonts w:hint="eastAsia"/>
        </w:rPr>
        <w:t>研究体系；</w:t>
      </w:r>
      <w:r w:rsidRPr="007A43B6">
        <w:t>2</w:t>
      </w:r>
      <w:r w:rsidRPr="007A43B6">
        <w:rPr>
          <w:rFonts w:hint="eastAsia"/>
        </w:rPr>
        <w:t>）建立了癌症非编码</w:t>
      </w:r>
      <w:r w:rsidRPr="007A43B6">
        <w:t xml:space="preserve">RNA </w:t>
      </w:r>
      <w:r w:rsidRPr="007A43B6">
        <w:rPr>
          <w:rFonts w:hint="eastAsia"/>
        </w:rPr>
        <w:t>的</w:t>
      </w:r>
      <w:r w:rsidRPr="007A43B6">
        <w:t xml:space="preserve">DNA </w:t>
      </w:r>
      <w:r w:rsidRPr="007A43B6">
        <w:rPr>
          <w:rFonts w:hint="eastAsia"/>
        </w:rPr>
        <w:t>甲基化和遗传图谱；</w:t>
      </w:r>
      <w:r w:rsidRPr="007A43B6">
        <w:t>3</w:t>
      </w:r>
      <w:r w:rsidRPr="007A43B6">
        <w:rPr>
          <w:rFonts w:hint="eastAsia"/>
        </w:rPr>
        <w:t>）开发了癌症</w:t>
      </w:r>
      <w:proofErr w:type="spellStart"/>
      <w:r w:rsidRPr="007A43B6">
        <w:t>lncRNA</w:t>
      </w:r>
      <w:proofErr w:type="spellEnd"/>
      <w:r w:rsidRPr="007A43B6">
        <w:t xml:space="preserve"> </w:t>
      </w:r>
      <w:r w:rsidRPr="007A43B6">
        <w:rPr>
          <w:rFonts w:hint="eastAsia"/>
        </w:rPr>
        <w:t>风险标记物识别方法；</w:t>
      </w:r>
      <w:r w:rsidRPr="007A43B6">
        <w:t>4</w:t>
      </w:r>
      <w:r w:rsidRPr="007A43B6">
        <w:rPr>
          <w:rFonts w:hint="eastAsia"/>
        </w:rPr>
        <w:t>）识别了癌症</w:t>
      </w:r>
      <w:proofErr w:type="spellStart"/>
      <w:r w:rsidRPr="007A43B6">
        <w:t>lncRNA</w:t>
      </w:r>
      <w:proofErr w:type="spellEnd"/>
      <w:r w:rsidRPr="007A43B6">
        <w:t xml:space="preserve"> </w:t>
      </w:r>
      <w:r w:rsidRPr="007A43B6">
        <w:rPr>
          <w:rFonts w:hint="eastAsia"/>
        </w:rPr>
        <w:t>参与的风险通路。</w:t>
      </w:r>
    </w:p>
    <w:p w:rsidR="002A4E5A" w:rsidRDefault="002A4E5A">
      <w:r>
        <w:rPr>
          <w:rFonts w:hint="eastAsia"/>
        </w:rPr>
        <w:t>曾获科技奖励情况：</w:t>
      </w:r>
    </w:p>
    <w:p w:rsidR="0003112B" w:rsidRDefault="000F3E17" w:rsidP="0003112B">
      <w:pPr>
        <w:autoSpaceDE w:val="0"/>
        <w:autoSpaceDN w:val="0"/>
        <w:adjustRightInd w:val="0"/>
        <w:jc w:val="left"/>
        <w:rPr>
          <w:rFonts w:ascii="宋体" w:eastAsia="宋体" w:cs="宋体"/>
          <w:kern w:val="0"/>
          <w:szCs w:val="21"/>
        </w:rPr>
      </w:pPr>
      <w:r w:rsidRPr="007A43B6">
        <w:t>1</w:t>
      </w:r>
      <w:r w:rsidRPr="007A43B6">
        <w:rPr>
          <w:rFonts w:hint="eastAsia"/>
        </w:rPr>
        <w:t>）</w:t>
      </w:r>
      <w:r w:rsidR="005913F1">
        <w:rPr>
          <w:rFonts w:ascii="宋体" w:eastAsia="宋体" w:cs="宋体" w:hint="eastAsia"/>
          <w:kern w:val="0"/>
          <w:szCs w:val="21"/>
        </w:rPr>
        <w:t>中华医学科技奖三等奖，</w:t>
      </w:r>
      <w:r w:rsidR="0003112B">
        <w:rPr>
          <w:rFonts w:ascii="宋体" w:eastAsia="宋体" w:cs="宋体" w:hint="eastAsia"/>
          <w:kern w:val="0"/>
          <w:szCs w:val="21"/>
        </w:rPr>
        <w:t>癌风险生物标志物及风险通路识别的生物信息融合系列方法研究，</w:t>
      </w:r>
      <w:r w:rsidR="005913F1">
        <w:rPr>
          <w:rFonts w:ascii="宋体" w:eastAsia="宋体" w:cs="宋体"/>
          <w:kern w:val="0"/>
          <w:szCs w:val="21"/>
        </w:rPr>
        <w:t xml:space="preserve"> </w:t>
      </w:r>
      <w:r w:rsidR="0003112B">
        <w:rPr>
          <w:rFonts w:ascii="宋体" w:eastAsia="宋体" w:cs="宋体"/>
          <w:kern w:val="0"/>
          <w:szCs w:val="21"/>
        </w:rPr>
        <w:t xml:space="preserve">2011 </w:t>
      </w:r>
      <w:r w:rsidR="0003112B">
        <w:rPr>
          <w:rFonts w:ascii="宋体" w:eastAsia="宋体" w:cs="宋体" w:hint="eastAsia"/>
          <w:kern w:val="0"/>
          <w:szCs w:val="21"/>
        </w:rPr>
        <w:t>年</w:t>
      </w:r>
    </w:p>
    <w:p w:rsidR="007A43B6" w:rsidRDefault="000F3E17" w:rsidP="0003112B">
      <w:pPr>
        <w:autoSpaceDE w:val="0"/>
        <w:autoSpaceDN w:val="0"/>
        <w:adjustRightInd w:val="0"/>
        <w:jc w:val="left"/>
        <w:rPr>
          <w:rFonts w:ascii="宋体" w:eastAsia="宋体" w:cs="宋体"/>
          <w:kern w:val="0"/>
          <w:szCs w:val="21"/>
        </w:rPr>
      </w:pPr>
      <w:r w:rsidRPr="007A43B6">
        <w:t>2</w:t>
      </w:r>
      <w:r w:rsidRPr="007A43B6">
        <w:rPr>
          <w:rFonts w:hint="eastAsia"/>
        </w:rPr>
        <w:t>）</w:t>
      </w:r>
      <w:r w:rsidR="005913F1">
        <w:rPr>
          <w:rFonts w:ascii="宋体" w:eastAsia="宋体" w:cs="宋体" w:hint="eastAsia"/>
          <w:kern w:val="0"/>
          <w:szCs w:val="21"/>
        </w:rPr>
        <w:t>中华医学科技奖三等奖，</w:t>
      </w:r>
      <w:r w:rsidR="0003112B">
        <w:rPr>
          <w:rFonts w:ascii="宋体" w:eastAsia="宋体" w:cs="宋体" w:hint="eastAsia"/>
          <w:kern w:val="0"/>
          <w:szCs w:val="21"/>
        </w:rPr>
        <w:t>癌风险</w:t>
      </w:r>
      <w:proofErr w:type="spellStart"/>
      <w:r w:rsidR="0003112B">
        <w:rPr>
          <w:rFonts w:ascii="宋体" w:eastAsia="宋体" w:cs="宋体"/>
          <w:kern w:val="0"/>
          <w:szCs w:val="21"/>
        </w:rPr>
        <w:t>miRNA</w:t>
      </w:r>
      <w:proofErr w:type="spellEnd"/>
      <w:r w:rsidR="0003112B">
        <w:rPr>
          <w:rFonts w:ascii="宋体" w:eastAsia="宋体" w:cs="宋体"/>
          <w:kern w:val="0"/>
          <w:szCs w:val="21"/>
        </w:rPr>
        <w:t xml:space="preserve"> </w:t>
      </w:r>
      <w:r w:rsidR="0003112B">
        <w:rPr>
          <w:rFonts w:ascii="宋体" w:eastAsia="宋体" w:cs="宋体" w:hint="eastAsia"/>
          <w:kern w:val="0"/>
          <w:szCs w:val="21"/>
        </w:rPr>
        <w:t>及协同调控风险通路</w:t>
      </w:r>
      <w:r w:rsidR="0003112B">
        <w:rPr>
          <w:rFonts w:ascii="宋体" w:eastAsia="宋体" w:cs="宋体"/>
          <w:kern w:val="0"/>
          <w:szCs w:val="21"/>
        </w:rPr>
        <w:t>(pathway)</w:t>
      </w:r>
      <w:r w:rsidR="0003112B">
        <w:rPr>
          <w:rFonts w:ascii="宋体" w:eastAsia="宋体" w:cs="宋体" w:hint="eastAsia"/>
          <w:kern w:val="0"/>
          <w:szCs w:val="21"/>
        </w:rPr>
        <w:t>识别，</w:t>
      </w:r>
      <w:r w:rsidR="005913F1">
        <w:rPr>
          <w:rFonts w:ascii="宋体" w:eastAsia="宋体" w:cs="宋体"/>
          <w:kern w:val="0"/>
          <w:szCs w:val="21"/>
        </w:rPr>
        <w:t xml:space="preserve"> </w:t>
      </w:r>
      <w:r w:rsidR="0003112B">
        <w:rPr>
          <w:rFonts w:ascii="宋体" w:eastAsia="宋体" w:cs="宋体"/>
          <w:kern w:val="0"/>
          <w:szCs w:val="21"/>
        </w:rPr>
        <w:t xml:space="preserve">2015 </w:t>
      </w:r>
      <w:r w:rsidR="0003112B">
        <w:rPr>
          <w:rFonts w:ascii="宋体" w:eastAsia="宋体" w:cs="宋体" w:hint="eastAsia"/>
          <w:kern w:val="0"/>
          <w:szCs w:val="21"/>
        </w:rPr>
        <w:t>年</w:t>
      </w:r>
    </w:p>
    <w:p w:rsidR="005913F1" w:rsidRPr="00885CF0" w:rsidRDefault="000F3E17" w:rsidP="0032315F">
      <w:pPr>
        <w:rPr>
          <w:rFonts w:ascii="宋体" w:eastAsia="宋体" w:cs="宋体"/>
          <w:kern w:val="0"/>
          <w:szCs w:val="21"/>
        </w:rPr>
      </w:pPr>
      <w:r w:rsidRPr="007A43B6">
        <w:t>3</w:t>
      </w:r>
      <w:r w:rsidRPr="007A43B6">
        <w:rPr>
          <w:rFonts w:hint="eastAsia"/>
        </w:rPr>
        <w:t>）</w:t>
      </w:r>
      <w:r w:rsidR="005913F1" w:rsidRPr="00885CF0">
        <w:rPr>
          <w:rFonts w:ascii="宋体" w:eastAsia="宋体" w:cs="宋体" w:hint="eastAsia"/>
          <w:kern w:val="0"/>
          <w:szCs w:val="21"/>
        </w:rPr>
        <w:t>黑龙江省高校科学技术奖二等奖，癌症风险非编码（</w:t>
      </w:r>
      <w:proofErr w:type="spellStart"/>
      <w:r w:rsidR="005913F1" w:rsidRPr="00885CF0">
        <w:rPr>
          <w:rFonts w:ascii="宋体" w:eastAsia="宋体" w:cs="宋体" w:hint="eastAsia"/>
          <w:kern w:val="0"/>
          <w:szCs w:val="21"/>
        </w:rPr>
        <w:t>lncRNA</w:t>
      </w:r>
      <w:proofErr w:type="spellEnd"/>
      <w:r w:rsidR="005913F1" w:rsidRPr="00885CF0">
        <w:rPr>
          <w:rFonts w:ascii="宋体" w:eastAsia="宋体" w:cs="宋体" w:hint="eastAsia"/>
          <w:kern w:val="0"/>
          <w:szCs w:val="21"/>
        </w:rPr>
        <w:t>/</w:t>
      </w:r>
      <w:proofErr w:type="spellStart"/>
      <w:r w:rsidR="005913F1" w:rsidRPr="00885CF0">
        <w:rPr>
          <w:rFonts w:ascii="宋体" w:eastAsia="宋体" w:cs="宋体" w:hint="eastAsia"/>
          <w:kern w:val="0"/>
          <w:szCs w:val="21"/>
        </w:rPr>
        <w:t>miRNA</w:t>
      </w:r>
      <w:proofErr w:type="spellEnd"/>
      <w:r w:rsidR="005913F1" w:rsidRPr="00885CF0">
        <w:rPr>
          <w:rFonts w:ascii="宋体" w:eastAsia="宋体" w:cs="宋体" w:hint="eastAsia"/>
          <w:kern w:val="0"/>
          <w:szCs w:val="21"/>
        </w:rPr>
        <w:t>）标志物识别及其协同调控功能研究，2019年</w:t>
      </w:r>
    </w:p>
    <w:p w:rsidR="001B595B" w:rsidRDefault="001B595B" w:rsidP="001B595B">
      <w:pPr>
        <w:rPr>
          <w:rFonts w:ascii="Times New Roman" w:hAnsi="Times New Roman" w:cs="Times New Roman"/>
        </w:rPr>
      </w:pPr>
      <w:r>
        <w:rPr>
          <w:rFonts w:ascii="Times New Roman" w:hAnsi="Times New Roman" w:cs="Times New Roman" w:hint="eastAsia"/>
        </w:rPr>
        <w:t>———————————————————————————————————————</w:t>
      </w:r>
    </w:p>
    <w:p w:rsidR="000A47E1" w:rsidRDefault="000A47E1" w:rsidP="000A47E1">
      <w:r>
        <w:rPr>
          <w:rFonts w:hint="eastAsia"/>
        </w:rPr>
        <w:t>姓名：</w:t>
      </w:r>
      <w:r w:rsidR="0003112B">
        <w:rPr>
          <w:rFonts w:hint="eastAsia"/>
        </w:rPr>
        <w:t>宁尚伟</w:t>
      </w:r>
    </w:p>
    <w:p w:rsidR="000A47E1" w:rsidRDefault="000A47E1" w:rsidP="000A47E1">
      <w:r>
        <w:rPr>
          <w:rFonts w:hint="eastAsia"/>
        </w:rPr>
        <w:t>排名：</w:t>
      </w:r>
      <w:r w:rsidR="0003112B">
        <w:rPr>
          <w:rFonts w:hint="eastAsia"/>
        </w:rPr>
        <w:t>2</w:t>
      </w:r>
    </w:p>
    <w:p w:rsidR="000A47E1" w:rsidRDefault="000A47E1" w:rsidP="000A47E1">
      <w:r>
        <w:rPr>
          <w:rFonts w:hint="eastAsia"/>
        </w:rPr>
        <w:t>技术职称：</w:t>
      </w:r>
      <w:r w:rsidR="0003112B">
        <w:rPr>
          <w:rFonts w:hint="eastAsia"/>
        </w:rPr>
        <w:t>副教授</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2E1F82" w:rsidRDefault="002E1F82" w:rsidP="002E1F82">
      <w:pPr>
        <w:ind w:firstLineChars="200" w:firstLine="420"/>
      </w:pPr>
      <w:r w:rsidRPr="002E1F82">
        <w:rPr>
          <w:rFonts w:hint="eastAsia"/>
        </w:rPr>
        <w:t>宁尚伟，副教授，博士、临床医学博士后，硕士生导师，担任课题组组长（</w:t>
      </w:r>
      <w:r w:rsidRPr="002E1F82">
        <w:t>PI</w:t>
      </w:r>
      <w:r w:rsidRPr="002E1F82">
        <w:rPr>
          <w:rFonts w:hint="eastAsia"/>
        </w:rPr>
        <w:t>），在本项目中负责具体实施工作，共发表代表性</w:t>
      </w:r>
      <w:r w:rsidRPr="002E1F82">
        <w:t xml:space="preserve">SCI </w:t>
      </w:r>
      <w:r w:rsidRPr="002E1F82">
        <w:rPr>
          <w:rFonts w:hint="eastAsia"/>
        </w:rPr>
        <w:t>论文</w:t>
      </w:r>
      <w:r w:rsidRPr="002E1F82">
        <w:t xml:space="preserve">6 </w:t>
      </w:r>
      <w:r w:rsidRPr="002E1F82">
        <w:rPr>
          <w:rFonts w:hint="eastAsia"/>
        </w:rPr>
        <w:t>篇</w:t>
      </w:r>
      <w:r>
        <w:rPr>
          <w:rFonts w:hint="eastAsia"/>
        </w:rPr>
        <w:t>（论文</w:t>
      </w:r>
      <w:r>
        <w:rPr>
          <w:rFonts w:hint="eastAsia"/>
        </w:rPr>
        <w:t>1, 2, 3, 5, 6, 8</w:t>
      </w:r>
      <w:r>
        <w:rPr>
          <w:rFonts w:hint="eastAsia"/>
        </w:rPr>
        <w:t>）</w:t>
      </w:r>
      <w:r w:rsidRPr="002E1F82">
        <w:rPr>
          <w:rFonts w:hint="eastAsia"/>
        </w:rPr>
        <w:t>。主要学术贡献包括：</w:t>
      </w:r>
      <w:r w:rsidRPr="002E1F82">
        <w:t>1</w:t>
      </w:r>
      <w:r w:rsidRPr="002E1F82">
        <w:rPr>
          <w:rFonts w:hint="eastAsia"/>
        </w:rPr>
        <w:t>）建立了癌症</w:t>
      </w:r>
      <w:proofErr w:type="spellStart"/>
      <w:r w:rsidRPr="002E1F82">
        <w:t>lncRNA</w:t>
      </w:r>
      <w:proofErr w:type="spellEnd"/>
      <w:r w:rsidRPr="002E1F82">
        <w:t xml:space="preserve"> </w:t>
      </w:r>
      <w:r w:rsidRPr="002E1F82">
        <w:rPr>
          <w:rFonts w:hint="eastAsia"/>
        </w:rPr>
        <w:t>的分子图谱数据库；</w:t>
      </w:r>
      <w:r w:rsidRPr="002E1F82">
        <w:t>2</w:t>
      </w:r>
      <w:r w:rsidRPr="002E1F82">
        <w:rPr>
          <w:rFonts w:hint="eastAsia"/>
        </w:rPr>
        <w:t>）开发了检测癌症患者风险</w:t>
      </w:r>
      <w:proofErr w:type="spellStart"/>
      <w:r w:rsidRPr="002E1F82">
        <w:t>lncSNPs</w:t>
      </w:r>
      <w:proofErr w:type="spellEnd"/>
      <w:r w:rsidRPr="002E1F82">
        <w:t xml:space="preserve"> </w:t>
      </w:r>
      <w:r w:rsidRPr="002E1F82">
        <w:rPr>
          <w:rFonts w:hint="eastAsia"/>
        </w:rPr>
        <w:t>数据库；</w:t>
      </w:r>
      <w:r w:rsidRPr="002E1F82">
        <w:t>3</w:t>
      </w:r>
      <w:r w:rsidRPr="002E1F82">
        <w:rPr>
          <w:rFonts w:hint="eastAsia"/>
        </w:rPr>
        <w:t>）开发了基于多组学数据的癌症风险标记物识别算法。</w:t>
      </w:r>
    </w:p>
    <w:p w:rsidR="000A47E1" w:rsidRDefault="000A47E1" w:rsidP="000A47E1">
      <w:r>
        <w:rPr>
          <w:rFonts w:hint="eastAsia"/>
        </w:rPr>
        <w:t>曾获科技奖励情况：</w:t>
      </w:r>
    </w:p>
    <w:p w:rsidR="005913F1" w:rsidRPr="00885CF0" w:rsidRDefault="000F3E17" w:rsidP="000A47E1">
      <w:pPr>
        <w:rPr>
          <w:rFonts w:ascii="宋体" w:eastAsia="宋体" w:cs="宋体"/>
          <w:kern w:val="0"/>
          <w:szCs w:val="21"/>
        </w:rPr>
      </w:pPr>
      <w:r w:rsidRPr="002E1F82">
        <w:t>1</w:t>
      </w:r>
      <w:r w:rsidRPr="002E1F82">
        <w:rPr>
          <w:rFonts w:hint="eastAsia"/>
        </w:rPr>
        <w:t>）</w:t>
      </w:r>
      <w:r w:rsidR="005913F1" w:rsidRPr="00885CF0">
        <w:rPr>
          <w:rFonts w:ascii="宋体" w:eastAsia="宋体" w:cs="宋体" w:hint="eastAsia"/>
          <w:kern w:val="0"/>
          <w:szCs w:val="21"/>
        </w:rPr>
        <w:t>黑龙江省高校科学技术奖二等奖，癌症风险非编码（</w:t>
      </w:r>
      <w:proofErr w:type="spellStart"/>
      <w:r w:rsidR="005913F1" w:rsidRPr="00885CF0">
        <w:rPr>
          <w:rFonts w:ascii="宋体" w:eastAsia="宋体" w:cs="宋体" w:hint="eastAsia"/>
          <w:kern w:val="0"/>
          <w:szCs w:val="21"/>
        </w:rPr>
        <w:t>lncRNA</w:t>
      </w:r>
      <w:proofErr w:type="spellEnd"/>
      <w:r w:rsidR="005913F1" w:rsidRPr="00885CF0">
        <w:rPr>
          <w:rFonts w:ascii="宋体" w:eastAsia="宋体" w:cs="宋体" w:hint="eastAsia"/>
          <w:kern w:val="0"/>
          <w:szCs w:val="21"/>
        </w:rPr>
        <w:t>/</w:t>
      </w:r>
      <w:proofErr w:type="spellStart"/>
      <w:r w:rsidR="005913F1" w:rsidRPr="00885CF0">
        <w:rPr>
          <w:rFonts w:ascii="宋体" w:eastAsia="宋体" w:cs="宋体" w:hint="eastAsia"/>
          <w:kern w:val="0"/>
          <w:szCs w:val="21"/>
        </w:rPr>
        <w:t>miRNA</w:t>
      </w:r>
      <w:proofErr w:type="spellEnd"/>
      <w:r w:rsidR="005913F1" w:rsidRPr="00885CF0">
        <w:rPr>
          <w:rFonts w:ascii="宋体" w:eastAsia="宋体" w:cs="宋体" w:hint="eastAsia"/>
          <w:kern w:val="0"/>
          <w:szCs w:val="21"/>
        </w:rPr>
        <w:t>）标志物识别及其协同调控功能研究，2019年</w:t>
      </w:r>
    </w:p>
    <w:p w:rsidR="000A47E1" w:rsidRDefault="000A47E1" w:rsidP="000A47E1">
      <w:pPr>
        <w:rPr>
          <w:rFonts w:ascii="Times New Roman" w:hAnsi="Times New Roman" w:cs="Times New Roman"/>
        </w:rPr>
      </w:pPr>
      <w:r>
        <w:rPr>
          <w:rFonts w:ascii="Times New Roman" w:hAnsi="Times New Roman" w:cs="Times New Roman" w:hint="eastAsia"/>
        </w:rPr>
        <w:lastRenderedPageBreak/>
        <w:t>———————————————————————————————————————</w:t>
      </w:r>
    </w:p>
    <w:p w:rsidR="000A47E1" w:rsidRDefault="000A47E1" w:rsidP="000A47E1">
      <w:r>
        <w:rPr>
          <w:rFonts w:hint="eastAsia"/>
        </w:rPr>
        <w:t>姓名：</w:t>
      </w:r>
      <w:r w:rsidR="0032315F">
        <w:rPr>
          <w:rFonts w:hint="eastAsia"/>
        </w:rPr>
        <w:t>张云鹏</w:t>
      </w:r>
    </w:p>
    <w:p w:rsidR="000A47E1" w:rsidRDefault="000A47E1" w:rsidP="000A47E1">
      <w:r>
        <w:rPr>
          <w:rFonts w:hint="eastAsia"/>
        </w:rPr>
        <w:t>排名：</w:t>
      </w:r>
      <w:r w:rsidR="0032315F">
        <w:rPr>
          <w:rFonts w:hint="eastAsia"/>
        </w:rPr>
        <w:t>3</w:t>
      </w:r>
    </w:p>
    <w:p w:rsidR="000A47E1" w:rsidRDefault="000A47E1" w:rsidP="000A47E1">
      <w:r>
        <w:rPr>
          <w:rFonts w:hint="eastAsia"/>
        </w:rPr>
        <w:t>技术职称：</w:t>
      </w:r>
      <w:r w:rsidR="0032315F">
        <w:rPr>
          <w:rFonts w:hint="eastAsia"/>
        </w:rPr>
        <w:t>副教授</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75441C" w:rsidRDefault="0075441C" w:rsidP="00B32F97">
      <w:pPr>
        <w:ind w:firstLineChars="200" w:firstLine="420"/>
      </w:pPr>
      <w:r w:rsidRPr="0075441C">
        <w:rPr>
          <w:rFonts w:hint="eastAsia"/>
        </w:rPr>
        <w:t>张云鹏，副教授，</w:t>
      </w:r>
      <w:r w:rsidRPr="002E1F82">
        <w:rPr>
          <w:rFonts w:hint="eastAsia"/>
        </w:rPr>
        <w:t>担任课题组组长（</w:t>
      </w:r>
      <w:r w:rsidRPr="002E1F82">
        <w:t>PI</w:t>
      </w:r>
      <w:r w:rsidRPr="002E1F82">
        <w:rPr>
          <w:rFonts w:hint="eastAsia"/>
        </w:rPr>
        <w:t>），</w:t>
      </w:r>
      <w:r w:rsidRPr="0075441C">
        <w:rPr>
          <w:rFonts w:hint="eastAsia"/>
        </w:rPr>
        <w:t>作为项目主要参加人，进行项目具体实施，</w:t>
      </w:r>
      <w:r w:rsidRPr="002E1F82">
        <w:rPr>
          <w:rFonts w:hint="eastAsia"/>
        </w:rPr>
        <w:t>发表代表性</w:t>
      </w:r>
      <w:r w:rsidRPr="002E1F82">
        <w:t xml:space="preserve">SCI </w:t>
      </w:r>
      <w:r w:rsidRPr="002E1F82">
        <w:rPr>
          <w:rFonts w:hint="eastAsia"/>
        </w:rPr>
        <w:t>论文</w:t>
      </w:r>
      <w:r>
        <w:rPr>
          <w:rFonts w:hint="eastAsia"/>
        </w:rPr>
        <w:t>1</w:t>
      </w:r>
      <w:r>
        <w:rPr>
          <w:rFonts w:hint="eastAsia"/>
        </w:rPr>
        <w:t>和</w:t>
      </w:r>
      <w:r>
        <w:rPr>
          <w:rFonts w:hint="eastAsia"/>
        </w:rPr>
        <w:t>5</w:t>
      </w:r>
      <w:r>
        <w:rPr>
          <w:rFonts w:hint="eastAsia"/>
        </w:rPr>
        <w:t>，</w:t>
      </w:r>
      <w:r w:rsidRPr="0075441C">
        <w:rPr>
          <w:rFonts w:hint="eastAsia"/>
        </w:rPr>
        <w:t>对本项目主要学术贡献：</w:t>
      </w:r>
      <w:r w:rsidRPr="0075441C">
        <w:t>1</w:t>
      </w:r>
      <w:r w:rsidRPr="0075441C">
        <w:rPr>
          <w:rFonts w:hint="eastAsia"/>
        </w:rPr>
        <w:t>）建立了癌症风险</w:t>
      </w:r>
      <w:proofErr w:type="spellStart"/>
      <w:r w:rsidRPr="0075441C">
        <w:t>lncRNA</w:t>
      </w:r>
      <w:proofErr w:type="spellEnd"/>
      <w:r w:rsidRPr="0075441C">
        <w:t xml:space="preserve"> </w:t>
      </w:r>
      <w:r w:rsidRPr="0075441C">
        <w:rPr>
          <w:rFonts w:hint="eastAsia"/>
        </w:rPr>
        <w:t>大数据平台和遗传分子图谱数据库；</w:t>
      </w:r>
      <w:r w:rsidRPr="0075441C">
        <w:t>2</w:t>
      </w:r>
      <w:r w:rsidRPr="0075441C">
        <w:rPr>
          <w:rFonts w:hint="eastAsia"/>
        </w:rPr>
        <w:t>）开发了检测癌症风险</w:t>
      </w:r>
      <w:proofErr w:type="spellStart"/>
      <w:r w:rsidRPr="0075441C">
        <w:t>ceRNA</w:t>
      </w:r>
      <w:proofErr w:type="spellEnd"/>
      <w:r w:rsidRPr="0075441C">
        <w:t xml:space="preserve"> </w:t>
      </w:r>
      <w:r w:rsidR="00885CF0">
        <w:rPr>
          <w:rFonts w:hint="eastAsia"/>
        </w:rPr>
        <w:t>的系列方法</w:t>
      </w:r>
      <w:r w:rsidRPr="0075441C">
        <w:rPr>
          <w:rFonts w:hint="eastAsia"/>
        </w:rPr>
        <w:t>；</w:t>
      </w:r>
      <w:r w:rsidRPr="0075441C">
        <w:t>3</w:t>
      </w:r>
      <w:r w:rsidRPr="0075441C">
        <w:rPr>
          <w:rFonts w:hint="eastAsia"/>
        </w:rPr>
        <w:t>）挖掘和探索可作为癌症治疗靶点的非编码</w:t>
      </w:r>
      <w:r w:rsidRPr="0075441C">
        <w:t xml:space="preserve">RNA </w:t>
      </w:r>
      <w:r w:rsidRPr="0075441C">
        <w:rPr>
          <w:rFonts w:hint="eastAsia"/>
        </w:rPr>
        <w:t>调控风险通路。</w:t>
      </w:r>
    </w:p>
    <w:p w:rsidR="000A47E1" w:rsidRDefault="000A47E1" w:rsidP="000A47E1">
      <w:r>
        <w:rPr>
          <w:rFonts w:hint="eastAsia"/>
        </w:rPr>
        <w:t>曾获科技奖励情况：</w:t>
      </w:r>
    </w:p>
    <w:p w:rsidR="00B32F97" w:rsidRDefault="000F3E17" w:rsidP="00B32F97">
      <w:pPr>
        <w:autoSpaceDE w:val="0"/>
        <w:autoSpaceDN w:val="0"/>
        <w:adjustRightInd w:val="0"/>
        <w:jc w:val="left"/>
        <w:rPr>
          <w:rFonts w:ascii="宋体" w:eastAsia="宋体" w:cs="宋体"/>
          <w:kern w:val="0"/>
          <w:szCs w:val="21"/>
        </w:rPr>
      </w:pPr>
      <w:r w:rsidRPr="0075441C">
        <w:t>1</w:t>
      </w:r>
      <w:r w:rsidRPr="0075441C">
        <w:rPr>
          <w:rFonts w:hint="eastAsia"/>
        </w:rPr>
        <w:t>）</w:t>
      </w:r>
      <w:r w:rsidR="00B32F97">
        <w:rPr>
          <w:rFonts w:ascii="宋体" w:eastAsia="宋体" w:cs="宋体" w:hint="eastAsia"/>
          <w:kern w:val="0"/>
          <w:szCs w:val="21"/>
        </w:rPr>
        <w:t>中华医学科技奖三等奖，癌风险</w:t>
      </w:r>
      <w:proofErr w:type="spellStart"/>
      <w:r w:rsidR="00B32F97">
        <w:rPr>
          <w:rFonts w:ascii="宋体" w:eastAsia="宋体" w:cs="宋体"/>
          <w:kern w:val="0"/>
          <w:szCs w:val="21"/>
        </w:rPr>
        <w:t>miRNA</w:t>
      </w:r>
      <w:proofErr w:type="spellEnd"/>
      <w:r w:rsidR="00B32F97">
        <w:rPr>
          <w:rFonts w:ascii="宋体" w:eastAsia="宋体" w:cs="宋体"/>
          <w:kern w:val="0"/>
          <w:szCs w:val="21"/>
        </w:rPr>
        <w:t xml:space="preserve"> </w:t>
      </w:r>
      <w:r w:rsidR="00B32F97">
        <w:rPr>
          <w:rFonts w:ascii="宋体" w:eastAsia="宋体" w:cs="宋体" w:hint="eastAsia"/>
          <w:kern w:val="0"/>
          <w:szCs w:val="21"/>
        </w:rPr>
        <w:t>及协同调控风险通路</w:t>
      </w:r>
      <w:r w:rsidR="00B32F97">
        <w:rPr>
          <w:rFonts w:ascii="宋体" w:eastAsia="宋体" w:cs="宋体"/>
          <w:kern w:val="0"/>
          <w:szCs w:val="21"/>
        </w:rPr>
        <w:t>(pathway)</w:t>
      </w:r>
      <w:r w:rsidR="00B32F97">
        <w:rPr>
          <w:rFonts w:ascii="宋体" w:eastAsia="宋体" w:cs="宋体" w:hint="eastAsia"/>
          <w:kern w:val="0"/>
          <w:szCs w:val="21"/>
        </w:rPr>
        <w:t>识别，</w:t>
      </w:r>
      <w:r w:rsidR="00B32F97">
        <w:rPr>
          <w:rFonts w:ascii="宋体" w:eastAsia="宋体" w:cs="宋体"/>
          <w:kern w:val="0"/>
          <w:szCs w:val="21"/>
        </w:rPr>
        <w:t xml:space="preserve"> 2015 </w:t>
      </w:r>
      <w:r w:rsidR="00B32F97">
        <w:rPr>
          <w:rFonts w:ascii="宋体" w:eastAsia="宋体" w:cs="宋体" w:hint="eastAsia"/>
          <w:kern w:val="0"/>
          <w:szCs w:val="21"/>
        </w:rPr>
        <w:t>年</w:t>
      </w:r>
    </w:p>
    <w:p w:rsidR="00B32F97" w:rsidRPr="00885CF0" w:rsidRDefault="000F3E17" w:rsidP="000A47E1">
      <w:pPr>
        <w:rPr>
          <w:rFonts w:ascii="宋体" w:eastAsia="宋体" w:cs="宋体"/>
          <w:kern w:val="0"/>
          <w:szCs w:val="21"/>
        </w:rPr>
      </w:pPr>
      <w:r w:rsidRPr="0075441C">
        <w:t>2</w:t>
      </w:r>
      <w:r w:rsidRPr="0075441C">
        <w:rPr>
          <w:rFonts w:hint="eastAsia"/>
        </w:rPr>
        <w:t>）</w:t>
      </w:r>
      <w:r w:rsidR="00B32F97" w:rsidRPr="00885CF0">
        <w:rPr>
          <w:rFonts w:ascii="宋体" w:eastAsia="宋体" w:cs="宋体" w:hint="eastAsia"/>
          <w:kern w:val="0"/>
          <w:szCs w:val="21"/>
        </w:rPr>
        <w:t>黑龙江省高校科学技术奖二等奖，癌症风险非编码（</w:t>
      </w:r>
      <w:proofErr w:type="spellStart"/>
      <w:r w:rsidR="00B32F97" w:rsidRPr="00885CF0">
        <w:rPr>
          <w:rFonts w:ascii="宋体" w:eastAsia="宋体" w:cs="宋体" w:hint="eastAsia"/>
          <w:kern w:val="0"/>
          <w:szCs w:val="21"/>
        </w:rPr>
        <w:t>lncRNA</w:t>
      </w:r>
      <w:proofErr w:type="spellEnd"/>
      <w:r w:rsidR="00B32F97" w:rsidRPr="00885CF0">
        <w:rPr>
          <w:rFonts w:ascii="宋体" w:eastAsia="宋体" w:cs="宋体" w:hint="eastAsia"/>
          <w:kern w:val="0"/>
          <w:szCs w:val="21"/>
        </w:rPr>
        <w:t>/</w:t>
      </w:r>
      <w:proofErr w:type="spellStart"/>
      <w:r w:rsidR="00B32F97" w:rsidRPr="00885CF0">
        <w:rPr>
          <w:rFonts w:ascii="宋体" w:eastAsia="宋体" w:cs="宋体" w:hint="eastAsia"/>
          <w:kern w:val="0"/>
          <w:szCs w:val="21"/>
        </w:rPr>
        <w:t>miRNA</w:t>
      </w:r>
      <w:proofErr w:type="spellEnd"/>
      <w:r w:rsidR="00B32F97" w:rsidRPr="00885CF0">
        <w:rPr>
          <w:rFonts w:ascii="宋体" w:eastAsia="宋体" w:cs="宋体" w:hint="eastAsia"/>
          <w:kern w:val="0"/>
          <w:szCs w:val="21"/>
        </w:rPr>
        <w:t>）标志物识别及其协同调控功能研究，2019年</w:t>
      </w:r>
    </w:p>
    <w:p w:rsidR="000A47E1" w:rsidRDefault="000A47E1" w:rsidP="000A47E1">
      <w:pPr>
        <w:rPr>
          <w:rFonts w:ascii="Times New Roman" w:hAnsi="Times New Roman" w:cs="Times New Roman"/>
        </w:rPr>
      </w:pPr>
      <w:r>
        <w:rPr>
          <w:rFonts w:ascii="Times New Roman" w:hAnsi="Times New Roman" w:cs="Times New Roman" w:hint="eastAsia"/>
        </w:rPr>
        <w:t>———————————————————————————————————————</w:t>
      </w:r>
    </w:p>
    <w:p w:rsidR="000A47E1" w:rsidRDefault="000A47E1" w:rsidP="000A47E1">
      <w:r>
        <w:rPr>
          <w:rFonts w:hint="eastAsia"/>
        </w:rPr>
        <w:t>姓名：</w:t>
      </w:r>
      <w:r w:rsidR="006B0535">
        <w:rPr>
          <w:rFonts w:hint="eastAsia"/>
        </w:rPr>
        <w:t>王鹏</w:t>
      </w:r>
    </w:p>
    <w:p w:rsidR="000A47E1" w:rsidRDefault="000A47E1" w:rsidP="000A47E1">
      <w:r>
        <w:rPr>
          <w:rFonts w:hint="eastAsia"/>
        </w:rPr>
        <w:t>排名：</w:t>
      </w:r>
      <w:r w:rsidR="006B0535">
        <w:rPr>
          <w:rFonts w:hint="eastAsia"/>
        </w:rPr>
        <w:t>4</w:t>
      </w:r>
    </w:p>
    <w:p w:rsidR="000A47E1" w:rsidRDefault="000A47E1" w:rsidP="000A47E1">
      <w:r>
        <w:rPr>
          <w:rFonts w:hint="eastAsia"/>
        </w:rPr>
        <w:t>技术职称：</w:t>
      </w:r>
      <w:r w:rsidR="006B0535">
        <w:rPr>
          <w:rFonts w:hint="eastAsia"/>
        </w:rPr>
        <w:t>副教授</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6B0535" w:rsidRDefault="006B0535" w:rsidP="006B0535">
      <w:pPr>
        <w:ind w:firstLineChars="200" w:firstLine="420"/>
      </w:pPr>
      <w:r w:rsidRPr="006B0535">
        <w:rPr>
          <w:rFonts w:hint="eastAsia"/>
        </w:rPr>
        <w:t>王鹏，副教授，作为项目参与人，负责项目的方法实施，发表</w:t>
      </w:r>
      <w:r w:rsidR="00742A19">
        <w:rPr>
          <w:rFonts w:hint="eastAsia"/>
        </w:rPr>
        <w:t>代表性</w:t>
      </w:r>
      <w:r w:rsidRPr="006B0535">
        <w:rPr>
          <w:rFonts w:hint="eastAsia"/>
        </w:rPr>
        <w:t>论文</w:t>
      </w:r>
      <w:r w:rsidR="000F5612">
        <w:rPr>
          <w:rFonts w:hint="eastAsia"/>
        </w:rPr>
        <w:t>1</w:t>
      </w:r>
      <w:r w:rsidR="000F5612">
        <w:rPr>
          <w:rFonts w:hint="eastAsia"/>
        </w:rPr>
        <w:t>和</w:t>
      </w:r>
      <w:r w:rsidR="000F5612">
        <w:rPr>
          <w:rFonts w:hint="eastAsia"/>
        </w:rPr>
        <w:t>5</w:t>
      </w:r>
      <w:r w:rsidRPr="006B0535">
        <w:rPr>
          <w:rFonts w:hint="eastAsia"/>
        </w:rPr>
        <w:t>。主要学术贡献：</w:t>
      </w:r>
      <w:r w:rsidRPr="006B0535">
        <w:t>1</w:t>
      </w:r>
      <w:r w:rsidRPr="006B0535">
        <w:rPr>
          <w:rFonts w:hint="eastAsia"/>
        </w:rPr>
        <w:t>）建立了癌症非编码</w:t>
      </w:r>
      <w:r w:rsidRPr="006B0535">
        <w:t xml:space="preserve">RNA </w:t>
      </w:r>
      <w:r w:rsidRPr="006B0535">
        <w:rPr>
          <w:rFonts w:hint="eastAsia"/>
        </w:rPr>
        <w:t>注释数据库；</w:t>
      </w:r>
      <w:r w:rsidRPr="006B0535">
        <w:t>2</w:t>
      </w:r>
      <w:r w:rsidRPr="006B0535">
        <w:rPr>
          <w:rFonts w:hint="eastAsia"/>
        </w:rPr>
        <w:t>）开发了检测癌症</w:t>
      </w:r>
      <w:proofErr w:type="spellStart"/>
      <w:r w:rsidRPr="006B0535">
        <w:t>ceRNA</w:t>
      </w:r>
      <w:proofErr w:type="spellEnd"/>
      <w:r w:rsidRPr="006B0535">
        <w:t xml:space="preserve"> </w:t>
      </w:r>
      <w:r w:rsidRPr="006B0535">
        <w:rPr>
          <w:rFonts w:hint="eastAsia"/>
        </w:rPr>
        <w:t>的</w:t>
      </w:r>
      <w:r w:rsidR="00885CF0">
        <w:rPr>
          <w:rFonts w:hint="eastAsia"/>
        </w:rPr>
        <w:t>生物信息学</w:t>
      </w:r>
      <w:r w:rsidRPr="006B0535">
        <w:rPr>
          <w:rFonts w:hint="eastAsia"/>
        </w:rPr>
        <w:t>方法；</w:t>
      </w:r>
      <w:r w:rsidRPr="006B0535">
        <w:t>3</w:t>
      </w:r>
      <w:r w:rsidRPr="006B0535">
        <w:rPr>
          <w:rFonts w:hint="eastAsia"/>
        </w:rPr>
        <w:t>）开发了基于</w:t>
      </w:r>
      <w:r w:rsidR="00885CF0">
        <w:rPr>
          <w:rFonts w:hint="eastAsia"/>
        </w:rPr>
        <w:t>芯片</w:t>
      </w:r>
      <w:r w:rsidRPr="006B0535">
        <w:rPr>
          <w:rFonts w:hint="eastAsia"/>
        </w:rPr>
        <w:t>重注释的癌症风险</w:t>
      </w:r>
      <w:proofErr w:type="spellStart"/>
      <w:r w:rsidRPr="006B0535">
        <w:t>lncRNA</w:t>
      </w:r>
      <w:proofErr w:type="spellEnd"/>
      <w:r w:rsidRPr="006B0535">
        <w:t xml:space="preserve"> </w:t>
      </w:r>
      <w:r w:rsidRPr="006B0535">
        <w:rPr>
          <w:rFonts w:hint="eastAsia"/>
        </w:rPr>
        <w:t>识别方法。</w:t>
      </w:r>
    </w:p>
    <w:p w:rsidR="000A47E1" w:rsidRDefault="000A47E1" w:rsidP="000A47E1">
      <w:r>
        <w:rPr>
          <w:rFonts w:hint="eastAsia"/>
        </w:rPr>
        <w:t>曾获科技奖励情况：</w:t>
      </w:r>
    </w:p>
    <w:p w:rsidR="000F5612" w:rsidRPr="00885CF0" w:rsidRDefault="000F3E17" w:rsidP="000A47E1">
      <w:pPr>
        <w:rPr>
          <w:rFonts w:ascii="宋体" w:eastAsia="宋体" w:cs="宋体"/>
          <w:kern w:val="0"/>
          <w:szCs w:val="21"/>
        </w:rPr>
      </w:pPr>
      <w:r w:rsidRPr="006B0535">
        <w:t>1</w:t>
      </w:r>
      <w:r w:rsidRPr="006B0535">
        <w:rPr>
          <w:rFonts w:hint="eastAsia"/>
        </w:rPr>
        <w:t>）</w:t>
      </w:r>
      <w:r w:rsidR="000F5612" w:rsidRPr="00885CF0">
        <w:rPr>
          <w:rFonts w:ascii="宋体" w:eastAsia="宋体" w:cs="宋体" w:hint="eastAsia"/>
          <w:kern w:val="0"/>
          <w:szCs w:val="21"/>
        </w:rPr>
        <w:t>黑龙江省高校科学技术奖二等奖，癌症风险非编码（</w:t>
      </w:r>
      <w:proofErr w:type="spellStart"/>
      <w:r w:rsidR="000F5612" w:rsidRPr="00885CF0">
        <w:rPr>
          <w:rFonts w:ascii="宋体" w:eastAsia="宋体" w:cs="宋体" w:hint="eastAsia"/>
          <w:kern w:val="0"/>
          <w:szCs w:val="21"/>
        </w:rPr>
        <w:t>lncRNA</w:t>
      </w:r>
      <w:proofErr w:type="spellEnd"/>
      <w:r w:rsidR="000F5612" w:rsidRPr="00885CF0">
        <w:rPr>
          <w:rFonts w:ascii="宋体" w:eastAsia="宋体" w:cs="宋体" w:hint="eastAsia"/>
          <w:kern w:val="0"/>
          <w:szCs w:val="21"/>
        </w:rPr>
        <w:t>/</w:t>
      </w:r>
      <w:proofErr w:type="spellStart"/>
      <w:r w:rsidR="000F5612" w:rsidRPr="00885CF0">
        <w:rPr>
          <w:rFonts w:ascii="宋体" w:eastAsia="宋体" w:cs="宋体" w:hint="eastAsia"/>
          <w:kern w:val="0"/>
          <w:szCs w:val="21"/>
        </w:rPr>
        <w:t>miRNA</w:t>
      </w:r>
      <w:proofErr w:type="spellEnd"/>
      <w:r w:rsidR="000F5612" w:rsidRPr="00885CF0">
        <w:rPr>
          <w:rFonts w:ascii="宋体" w:eastAsia="宋体" w:cs="宋体" w:hint="eastAsia"/>
          <w:kern w:val="0"/>
          <w:szCs w:val="21"/>
        </w:rPr>
        <w:t>）标志物识别及其协同调控功能研究，2019年</w:t>
      </w:r>
    </w:p>
    <w:p w:rsidR="000A47E1" w:rsidRDefault="000A47E1" w:rsidP="000A47E1">
      <w:pPr>
        <w:rPr>
          <w:rFonts w:ascii="Times New Roman" w:hAnsi="Times New Roman" w:cs="Times New Roman"/>
        </w:rPr>
      </w:pPr>
      <w:r>
        <w:rPr>
          <w:rFonts w:ascii="Times New Roman" w:hAnsi="Times New Roman" w:cs="Times New Roman" w:hint="eastAsia"/>
        </w:rPr>
        <w:t>———————————————————————————————————————</w:t>
      </w:r>
    </w:p>
    <w:p w:rsidR="000A47E1" w:rsidRDefault="000A47E1" w:rsidP="000A47E1">
      <w:r>
        <w:rPr>
          <w:rFonts w:hint="eastAsia"/>
        </w:rPr>
        <w:t>姓名：</w:t>
      </w:r>
      <w:r w:rsidR="00CD3A27">
        <w:rPr>
          <w:rFonts w:hint="eastAsia"/>
        </w:rPr>
        <w:t>白静</w:t>
      </w:r>
    </w:p>
    <w:p w:rsidR="000A47E1" w:rsidRDefault="000A47E1" w:rsidP="000A47E1">
      <w:r>
        <w:rPr>
          <w:rFonts w:hint="eastAsia"/>
        </w:rPr>
        <w:t>排名：</w:t>
      </w:r>
      <w:r w:rsidR="00CD3A27">
        <w:rPr>
          <w:rFonts w:hint="eastAsia"/>
        </w:rPr>
        <w:t>5</w:t>
      </w:r>
    </w:p>
    <w:p w:rsidR="000A47E1" w:rsidRDefault="000A47E1" w:rsidP="000A47E1">
      <w:r>
        <w:rPr>
          <w:rFonts w:hint="eastAsia"/>
        </w:rPr>
        <w:t>技术职称：</w:t>
      </w:r>
      <w:r w:rsidR="00CD3A27">
        <w:rPr>
          <w:rFonts w:hint="eastAsia"/>
        </w:rPr>
        <w:t>讲师</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CD3A27" w:rsidRDefault="00CD3A27" w:rsidP="00CD3A27">
      <w:pPr>
        <w:ind w:firstLineChars="200" w:firstLine="420"/>
      </w:pPr>
      <w:r w:rsidRPr="00CD3A27">
        <w:rPr>
          <w:rFonts w:hint="eastAsia"/>
        </w:rPr>
        <w:t>白静，讲师，作为项目参与人，负责项目的方法实施</w:t>
      </w:r>
      <w:r w:rsidR="00E5574F">
        <w:rPr>
          <w:rFonts w:hint="eastAsia"/>
        </w:rPr>
        <w:t>，</w:t>
      </w:r>
      <w:r w:rsidR="00E5574F" w:rsidRPr="006B0535">
        <w:rPr>
          <w:rFonts w:hint="eastAsia"/>
        </w:rPr>
        <w:t>发表</w:t>
      </w:r>
      <w:r w:rsidR="00E5574F">
        <w:rPr>
          <w:rFonts w:hint="eastAsia"/>
        </w:rPr>
        <w:t>代表性</w:t>
      </w:r>
      <w:r w:rsidR="00E5574F" w:rsidRPr="006B0535">
        <w:rPr>
          <w:rFonts w:hint="eastAsia"/>
        </w:rPr>
        <w:t>论文</w:t>
      </w:r>
      <w:r w:rsidR="00AD6EC3">
        <w:rPr>
          <w:rFonts w:hint="eastAsia"/>
        </w:rPr>
        <w:t>7</w:t>
      </w:r>
      <w:r w:rsidRPr="00CD3A27">
        <w:rPr>
          <w:rFonts w:hint="eastAsia"/>
        </w:rPr>
        <w:t>。主要学术贡献：</w:t>
      </w:r>
      <w:r w:rsidRPr="00CD3A27">
        <w:t>1</w:t>
      </w:r>
      <w:r w:rsidRPr="00CD3A27">
        <w:rPr>
          <w:rFonts w:hint="eastAsia"/>
        </w:rPr>
        <w:t>）开发了基于多组学数据的癌症</w:t>
      </w:r>
      <w:r w:rsidR="00885CF0">
        <w:rPr>
          <w:rFonts w:hint="eastAsia"/>
        </w:rPr>
        <w:t>biomarker</w:t>
      </w:r>
      <w:r w:rsidRPr="00CD3A27">
        <w:rPr>
          <w:rFonts w:hint="eastAsia"/>
        </w:rPr>
        <w:t>识别算法；</w:t>
      </w:r>
      <w:r w:rsidRPr="00CD3A27">
        <w:t>2</w:t>
      </w:r>
      <w:r w:rsidRPr="00CD3A27">
        <w:rPr>
          <w:rFonts w:hint="eastAsia"/>
        </w:rPr>
        <w:t>）挖掘癌症治疗靶点的风险通路。</w:t>
      </w:r>
    </w:p>
    <w:p w:rsidR="000A47E1" w:rsidRDefault="000A47E1" w:rsidP="000A47E1">
      <w:r>
        <w:rPr>
          <w:rFonts w:hint="eastAsia"/>
        </w:rPr>
        <w:t>曾获科技奖励情况：</w:t>
      </w:r>
    </w:p>
    <w:p w:rsidR="00AD6EC3" w:rsidRPr="00885CF0" w:rsidRDefault="000F3E17" w:rsidP="000A47E1">
      <w:pPr>
        <w:rPr>
          <w:rFonts w:ascii="宋体" w:eastAsia="宋体" w:cs="宋体"/>
          <w:kern w:val="0"/>
          <w:szCs w:val="21"/>
        </w:rPr>
      </w:pPr>
      <w:r w:rsidRPr="006B0535">
        <w:t>1</w:t>
      </w:r>
      <w:r w:rsidRPr="006B0535">
        <w:rPr>
          <w:rFonts w:hint="eastAsia"/>
        </w:rPr>
        <w:t>）</w:t>
      </w:r>
      <w:r w:rsidR="00AD6EC3" w:rsidRPr="00885CF0">
        <w:rPr>
          <w:rFonts w:ascii="宋体" w:eastAsia="宋体" w:cs="宋体" w:hint="eastAsia"/>
          <w:kern w:val="0"/>
          <w:szCs w:val="21"/>
        </w:rPr>
        <w:t>黑龙江省高校科学技术奖二等奖，癌症风险非编码（</w:t>
      </w:r>
      <w:proofErr w:type="spellStart"/>
      <w:r w:rsidR="00AD6EC3" w:rsidRPr="00885CF0">
        <w:rPr>
          <w:rFonts w:ascii="宋体" w:eastAsia="宋体" w:cs="宋体" w:hint="eastAsia"/>
          <w:kern w:val="0"/>
          <w:szCs w:val="21"/>
        </w:rPr>
        <w:t>lncRNA</w:t>
      </w:r>
      <w:proofErr w:type="spellEnd"/>
      <w:r w:rsidR="00AD6EC3" w:rsidRPr="00885CF0">
        <w:rPr>
          <w:rFonts w:ascii="宋体" w:eastAsia="宋体" w:cs="宋体" w:hint="eastAsia"/>
          <w:kern w:val="0"/>
          <w:szCs w:val="21"/>
        </w:rPr>
        <w:t>/</w:t>
      </w:r>
      <w:proofErr w:type="spellStart"/>
      <w:r w:rsidR="00AD6EC3" w:rsidRPr="00885CF0">
        <w:rPr>
          <w:rFonts w:ascii="宋体" w:eastAsia="宋体" w:cs="宋体" w:hint="eastAsia"/>
          <w:kern w:val="0"/>
          <w:szCs w:val="21"/>
        </w:rPr>
        <w:t>miRNA</w:t>
      </w:r>
      <w:proofErr w:type="spellEnd"/>
      <w:r w:rsidR="00AD6EC3" w:rsidRPr="00885CF0">
        <w:rPr>
          <w:rFonts w:ascii="宋体" w:eastAsia="宋体" w:cs="宋体" w:hint="eastAsia"/>
          <w:kern w:val="0"/>
          <w:szCs w:val="21"/>
        </w:rPr>
        <w:t>）标志物识别及其协同调控功能研究，2019年</w:t>
      </w:r>
    </w:p>
    <w:p w:rsidR="000A47E1" w:rsidRDefault="000A47E1" w:rsidP="000A47E1">
      <w:pPr>
        <w:rPr>
          <w:rFonts w:ascii="Times New Roman" w:hAnsi="Times New Roman" w:cs="Times New Roman"/>
        </w:rPr>
      </w:pPr>
      <w:r>
        <w:rPr>
          <w:rFonts w:ascii="Times New Roman" w:hAnsi="Times New Roman" w:cs="Times New Roman" w:hint="eastAsia"/>
        </w:rPr>
        <w:t>———————————————————————————————————————</w:t>
      </w:r>
    </w:p>
    <w:p w:rsidR="000A47E1" w:rsidRDefault="000A47E1" w:rsidP="000A47E1">
      <w:r>
        <w:rPr>
          <w:rFonts w:hint="eastAsia"/>
        </w:rPr>
        <w:t>姓名：</w:t>
      </w:r>
      <w:r w:rsidR="00DC5F42">
        <w:rPr>
          <w:rFonts w:hint="eastAsia"/>
        </w:rPr>
        <w:t>许艳军</w:t>
      </w:r>
    </w:p>
    <w:p w:rsidR="000A47E1" w:rsidRDefault="000A47E1" w:rsidP="000A47E1">
      <w:r>
        <w:rPr>
          <w:rFonts w:hint="eastAsia"/>
        </w:rPr>
        <w:t>排名：</w:t>
      </w:r>
      <w:r w:rsidR="00DC5F42">
        <w:rPr>
          <w:rFonts w:hint="eastAsia"/>
        </w:rPr>
        <w:t>6</w:t>
      </w:r>
    </w:p>
    <w:p w:rsidR="000A47E1" w:rsidRDefault="000A47E1" w:rsidP="000A47E1">
      <w:r>
        <w:rPr>
          <w:rFonts w:hint="eastAsia"/>
        </w:rPr>
        <w:lastRenderedPageBreak/>
        <w:t>技术职称：</w:t>
      </w:r>
      <w:r w:rsidR="00DC5F42">
        <w:rPr>
          <w:rFonts w:hint="eastAsia"/>
        </w:rPr>
        <w:t>讲师</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DC5F42" w:rsidRDefault="00DC5F42" w:rsidP="00DC5F42">
      <w:pPr>
        <w:ind w:firstLineChars="200" w:firstLine="420"/>
      </w:pPr>
      <w:r w:rsidRPr="00DC5F42">
        <w:rPr>
          <w:rFonts w:hint="eastAsia"/>
        </w:rPr>
        <w:t>许艳军，讲师，作为项目参与人，负责项目的方法实施，发表</w:t>
      </w:r>
      <w:r>
        <w:rPr>
          <w:rFonts w:hint="eastAsia"/>
        </w:rPr>
        <w:t>代表性</w:t>
      </w:r>
      <w:r w:rsidRPr="00DC5F42">
        <w:rPr>
          <w:rFonts w:hint="eastAsia"/>
        </w:rPr>
        <w:t>论文</w:t>
      </w:r>
      <w:r>
        <w:rPr>
          <w:rFonts w:hint="eastAsia"/>
        </w:rPr>
        <w:t>4</w:t>
      </w:r>
      <w:r w:rsidRPr="00DC5F42">
        <w:rPr>
          <w:rFonts w:hint="eastAsia"/>
        </w:rPr>
        <w:t>。主要学术贡献：</w:t>
      </w:r>
      <w:r w:rsidRPr="00DC5F42">
        <w:t>1</w:t>
      </w:r>
      <w:r w:rsidRPr="00DC5F42">
        <w:rPr>
          <w:rFonts w:hint="eastAsia"/>
        </w:rPr>
        <w:t>）开发了基于</w:t>
      </w:r>
      <w:r w:rsidR="00A00EA6">
        <w:rPr>
          <w:rFonts w:hint="eastAsia"/>
        </w:rPr>
        <w:t>甲基化</w:t>
      </w:r>
      <w:r w:rsidRPr="00DC5F42">
        <w:rPr>
          <w:rFonts w:hint="eastAsia"/>
        </w:rPr>
        <w:t>数据的癌症</w:t>
      </w:r>
      <w:r w:rsidR="00A00EA6">
        <w:rPr>
          <w:rFonts w:hint="eastAsia"/>
        </w:rPr>
        <w:t>诊断</w:t>
      </w:r>
      <w:r w:rsidRPr="00DC5F42">
        <w:rPr>
          <w:rFonts w:hint="eastAsia"/>
        </w:rPr>
        <w:t>标记物识别算法；</w:t>
      </w:r>
      <w:r w:rsidRPr="00DC5F42">
        <w:t>2</w:t>
      </w:r>
      <w:r w:rsidRPr="00DC5F42">
        <w:rPr>
          <w:rFonts w:hint="eastAsia"/>
        </w:rPr>
        <w:t>）挖掘癌症非编码</w:t>
      </w:r>
      <w:r w:rsidRPr="00DC5F42">
        <w:t xml:space="preserve">RNA </w:t>
      </w:r>
      <w:r w:rsidRPr="00DC5F42">
        <w:rPr>
          <w:rFonts w:hint="eastAsia"/>
        </w:rPr>
        <w:t>调控风险通路。</w:t>
      </w:r>
    </w:p>
    <w:p w:rsidR="000A47E1" w:rsidRPr="002A4E5A" w:rsidRDefault="000A47E1" w:rsidP="000A47E1">
      <w:r>
        <w:rPr>
          <w:rFonts w:hint="eastAsia"/>
        </w:rPr>
        <w:t>曾获科技奖励情况：</w:t>
      </w:r>
      <w:r w:rsidR="00DC5F42">
        <w:rPr>
          <w:rFonts w:hint="eastAsia"/>
        </w:rPr>
        <w:t>无</w:t>
      </w:r>
    </w:p>
    <w:p w:rsidR="000A47E1" w:rsidRDefault="000A47E1" w:rsidP="000A47E1">
      <w:pPr>
        <w:rPr>
          <w:rFonts w:ascii="Times New Roman" w:hAnsi="Times New Roman" w:cs="Times New Roman"/>
        </w:rPr>
      </w:pPr>
      <w:r>
        <w:rPr>
          <w:rFonts w:ascii="Times New Roman" w:hAnsi="Times New Roman" w:cs="Times New Roman" w:hint="eastAsia"/>
        </w:rPr>
        <w:t>———————————————————————————————————————</w:t>
      </w:r>
    </w:p>
    <w:p w:rsidR="000A47E1" w:rsidRDefault="000A47E1" w:rsidP="000A47E1">
      <w:r>
        <w:rPr>
          <w:rFonts w:hint="eastAsia"/>
        </w:rPr>
        <w:t>姓名：</w:t>
      </w:r>
      <w:r w:rsidR="00DC5F42">
        <w:rPr>
          <w:rFonts w:hint="eastAsia"/>
        </w:rPr>
        <w:t>李峰</w:t>
      </w:r>
    </w:p>
    <w:p w:rsidR="000A47E1" w:rsidRDefault="000A47E1" w:rsidP="000A47E1">
      <w:r>
        <w:rPr>
          <w:rFonts w:hint="eastAsia"/>
        </w:rPr>
        <w:t>排名：</w:t>
      </w:r>
      <w:r w:rsidR="00DC5F42">
        <w:rPr>
          <w:rFonts w:hint="eastAsia"/>
        </w:rPr>
        <w:t>7</w:t>
      </w:r>
    </w:p>
    <w:p w:rsidR="000A47E1" w:rsidRDefault="000A47E1" w:rsidP="000A47E1">
      <w:r>
        <w:rPr>
          <w:rFonts w:hint="eastAsia"/>
        </w:rPr>
        <w:t>技术职称：</w:t>
      </w:r>
      <w:r w:rsidR="00DC5F42">
        <w:rPr>
          <w:rFonts w:hint="eastAsia"/>
        </w:rPr>
        <w:t>助理研究员</w:t>
      </w:r>
    </w:p>
    <w:p w:rsidR="000A47E1" w:rsidRDefault="000A47E1" w:rsidP="000A47E1">
      <w:r>
        <w:rPr>
          <w:rFonts w:hint="eastAsia"/>
        </w:rPr>
        <w:t>工作单位：哈尔滨医科大学</w:t>
      </w:r>
    </w:p>
    <w:p w:rsidR="000A47E1" w:rsidRDefault="000A47E1" w:rsidP="000A47E1">
      <w:r>
        <w:rPr>
          <w:rFonts w:hint="eastAsia"/>
        </w:rPr>
        <w:t>完成单位：哈尔滨医科大学</w:t>
      </w:r>
    </w:p>
    <w:p w:rsidR="000A47E1" w:rsidRDefault="000A47E1" w:rsidP="000A47E1">
      <w:r>
        <w:rPr>
          <w:rFonts w:hint="eastAsia"/>
        </w:rPr>
        <w:t>对本项目创造性贡献：</w:t>
      </w:r>
    </w:p>
    <w:p w:rsidR="00DC5F42" w:rsidRDefault="00BB077D" w:rsidP="00DC5F42">
      <w:pPr>
        <w:ind w:firstLineChars="200" w:firstLine="420"/>
      </w:pPr>
      <w:r>
        <w:rPr>
          <w:rFonts w:hint="eastAsia"/>
        </w:rPr>
        <w:t>李峰，助理研究员，作为项目参与人员，负责项目中数据收集和</w:t>
      </w:r>
      <w:r w:rsidR="00DC5F42" w:rsidRPr="00DC5F42">
        <w:rPr>
          <w:rFonts w:hint="eastAsia"/>
        </w:rPr>
        <w:t>算法实现</w:t>
      </w:r>
      <w:r w:rsidR="00DC5F42">
        <w:rPr>
          <w:rFonts w:hint="eastAsia"/>
        </w:rPr>
        <w:t>，</w:t>
      </w:r>
      <w:r w:rsidR="00DC5F42" w:rsidRPr="00DC5F42">
        <w:rPr>
          <w:rFonts w:hint="eastAsia"/>
        </w:rPr>
        <w:t>发表</w:t>
      </w:r>
      <w:r w:rsidR="00DC5F42">
        <w:rPr>
          <w:rFonts w:hint="eastAsia"/>
        </w:rPr>
        <w:t>代表性</w:t>
      </w:r>
      <w:r w:rsidR="00DC5F42" w:rsidRPr="00DC5F42">
        <w:rPr>
          <w:rFonts w:hint="eastAsia"/>
        </w:rPr>
        <w:t>论文</w:t>
      </w:r>
      <w:r w:rsidR="00DC5F42">
        <w:rPr>
          <w:rFonts w:hint="eastAsia"/>
        </w:rPr>
        <w:t>6</w:t>
      </w:r>
      <w:r w:rsidR="00DC5F42" w:rsidRPr="00DC5F42">
        <w:rPr>
          <w:rFonts w:hint="eastAsia"/>
        </w:rPr>
        <w:t>。主要学术贡献：</w:t>
      </w:r>
      <w:r w:rsidR="00DC5F42" w:rsidRPr="00DC5F42">
        <w:t>1</w:t>
      </w:r>
      <w:r w:rsidR="00DC5F42" w:rsidRPr="00DC5F42">
        <w:rPr>
          <w:rFonts w:hint="eastAsia"/>
        </w:rPr>
        <w:t>）建立了癌症大数据</w:t>
      </w:r>
      <w:r w:rsidR="00A00EA6">
        <w:rPr>
          <w:rFonts w:hint="eastAsia"/>
        </w:rPr>
        <w:t>组学和</w:t>
      </w:r>
      <w:r w:rsidR="00DC5F42" w:rsidRPr="00DC5F42">
        <w:rPr>
          <w:rFonts w:hint="eastAsia"/>
        </w:rPr>
        <w:t>资源库；</w:t>
      </w:r>
      <w:r w:rsidR="00DC5F42" w:rsidRPr="00DC5F42">
        <w:t>2</w:t>
      </w:r>
      <w:r w:rsidR="00DC5F42" w:rsidRPr="00DC5F42">
        <w:rPr>
          <w:rFonts w:hint="eastAsia"/>
        </w:rPr>
        <w:t>）开发了癌症患者风险</w:t>
      </w:r>
      <w:proofErr w:type="spellStart"/>
      <w:r w:rsidR="00DC5F42" w:rsidRPr="00DC5F42">
        <w:t>lncSNPs</w:t>
      </w:r>
      <w:proofErr w:type="spellEnd"/>
      <w:r w:rsidR="00DC5F42" w:rsidRPr="00DC5F42">
        <w:t xml:space="preserve"> </w:t>
      </w:r>
      <w:r w:rsidR="00DC5F42" w:rsidRPr="00DC5F42">
        <w:rPr>
          <w:rFonts w:hint="eastAsia"/>
        </w:rPr>
        <w:t>的</w:t>
      </w:r>
      <w:r w:rsidR="00A00EA6">
        <w:rPr>
          <w:rFonts w:hint="eastAsia"/>
        </w:rPr>
        <w:t>诊断平台</w:t>
      </w:r>
      <w:r w:rsidR="00DC5F42" w:rsidRPr="00DC5F42">
        <w:rPr>
          <w:rFonts w:hint="eastAsia"/>
        </w:rPr>
        <w:t>。</w:t>
      </w:r>
    </w:p>
    <w:p w:rsidR="000A47E1" w:rsidRPr="002A4E5A" w:rsidRDefault="000A47E1" w:rsidP="000A47E1">
      <w:r>
        <w:rPr>
          <w:rFonts w:hint="eastAsia"/>
        </w:rPr>
        <w:t>曾获科技奖励情况：</w:t>
      </w:r>
      <w:r w:rsidR="00DC5F42">
        <w:rPr>
          <w:rFonts w:hint="eastAsia"/>
        </w:rPr>
        <w:t>无</w:t>
      </w:r>
    </w:p>
    <w:p w:rsidR="000A47E1" w:rsidRDefault="000A47E1" w:rsidP="000A47E1">
      <w:pPr>
        <w:rPr>
          <w:rFonts w:ascii="Times New Roman" w:hAnsi="Times New Roman" w:cs="Times New Roman"/>
        </w:rPr>
      </w:pPr>
      <w:r>
        <w:rPr>
          <w:rFonts w:ascii="Times New Roman" w:hAnsi="Times New Roman" w:cs="Times New Roman" w:hint="eastAsia"/>
        </w:rPr>
        <w:t>——————</w:t>
      </w:r>
      <w:r w:rsidRPr="00885CF0">
        <w:rPr>
          <w:rFonts w:ascii="宋体" w:eastAsia="宋体" w:cs="宋体" w:hint="eastAsia"/>
          <w:kern w:val="0"/>
          <w:szCs w:val="21"/>
        </w:rPr>
        <w:t>——</w:t>
      </w:r>
      <w:r>
        <w:rPr>
          <w:rFonts w:ascii="Times New Roman" w:hAnsi="Times New Roman" w:cs="Times New Roman" w:hint="eastAsia"/>
        </w:rPr>
        <w:t>———————————————————————————————</w:t>
      </w:r>
    </w:p>
    <w:sectPr w:rsidR="000A47E1" w:rsidSect="00F63D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225FB"/>
    <w:multiLevelType w:val="hybridMultilevel"/>
    <w:tmpl w:val="9C784C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1BB2"/>
    <w:rsid w:val="00000056"/>
    <w:rsid w:val="00000192"/>
    <w:rsid w:val="000002AD"/>
    <w:rsid w:val="0000058A"/>
    <w:rsid w:val="0000063C"/>
    <w:rsid w:val="0000069B"/>
    <w:rsid w:val="000008C1"/>
    <w:rsid w:val="00000DAB"/>
    <w:rsid w:val="0000129D"/>
    <w:rsid w:val="000012ED"/>
    <w:rsid w:val="000019DE"/>
    <w:rsid w:val="00002439"/>
    <w:rsid w:val="000024E4"/>
    <w:rsid w:val="00002966"/>
    <w:rsid w:val="00002E99"/>
    <w:rsid w:val="00002EB8"/>
    <w:rsid w:val="000033A3"/>
    <w:rsid w:val="000037A3"/>
    <w:rsid w:val="00003998"/>
    <w:rsid w:val="00003C7D"/>
    <w:rsid w:val="00003F67"/>
    <w:rsid w:val="00004661"/>
    <w:rsid w:val="000046BA"/>
    <w:rsid w:val="00005150"/>
    <w:rsid w:val="000053FD"/>
    <w:rsid w:val="000055CE"/>
    <w:rsid w:val="000058FF"/>
    <w:rsid w:val="00005D0F"/>
    <w:rsid w:val="00005FBE"/>
    <w:rsid w:val="0000642E"/>
    <w:rsid w:val="0000646F"/>
    <w:rsid w:val="000066D3"/>
    <w:rsid w:val="000068DB"/>
    <w:rsid w:val="00006BF2"/>
    <w:rsid w:val="00006C3A"/>
    <w:rsid w:val="00006D9B"/>
    <w:rsid w:val="000079DF"/>
    <w:rsid w:val="00010168"/>
    <w:rsid w:val="000102D5"/>
    <w:rsid w:val="000109AF"/>
    <w:rsid w:val="00010F50"/>
    <w:rsid w:val="00011125"/>
    <w:rsid w:val="000115B4"/>
    <w:rsid w:val="00011A78"/>
    <w:rsid w:val="0001203E"/>
    <w:rsid w:val="000137E2"/>
    <w:rsid w:val="00013FC4"/>
    <w:rsid w:val="00014DFA"/>
    <w:rsid w:val="0001501F"/>
    <w:rsid w:val="0001507C"/>
    <w:rsid w:val="00015983"/>
    <w:rsid w:val="00016253"/>
    <w:rsid w:val="00016263"/>
    <w:rsid w:val="00016A8D"/>
    <w:rsid w:val="00016FFC"/>
    <w:rsid w:val="0001716C"/>
    <w:rsid w:val="00017393"/>
    <w:rsid w:val="00017461"/>
    <w:rsid w:val="0001765E"/>
    <w:rsid w:val="00020322"/>
    <w:rsid w:val="00020390"/>
    <w:rsid w:val="000209B4"/>
    <w:rsid w:val="00021415"/>
    <w:rsid w:val="000215E0"/>
    <w:rsid w:val="00021A33"/>
    <w:rsid w:val="00021CE7"/>
    <w:rsid w:val="00022132"/>
    <w:rsid w:val="00022194"/>
    <w:rsid w:val="000225CA"/>
    <w:rsid w:val="00022BB0"/>
    <w:rsid w:val="00022CDD"/>
    <w:rsid w:val="00022FE3"/>
    <w:rsid w:val="00023064"/>
    <w:rsid w:val="000233CD"/>
    <w:rsid w:val="00023580"/>
    <w:rsid w:val="00023833"/>
    <w:rsid w:val="00024862"/>
    <w:rsid w:val="00025248"/>
    <w:rsid w:val="000252B1"/>
    <w:rsid w:val="00025D47"/>
    <w:rsid w:val="00025DA1"/>
    <w:rsid w:val="00025E6E"/>
    <w:rsid w:val="00025F9D"/>
    <w:rsid w:val="000266D6"/>
    <w:rsid w:val="000269D7"/>
    <w:rsid w:val="00026BB9"/>
    <w:rsid w:val="00026D5A"/>
    <w:rsid w:val="00027481"/>
    <w:rsid w:val="00027966"/>
    <w:rsid w:val="00030AFB"/>
    <w:rsid w:val="00030E17"/>
    <w:rsid w:val="0003112B"/>
    <w:rsid w:val="000315A2"/>
    <w:rsid w:val="00031703"/>
    <w:rsid w:val="00031992"/>
    <w:rsid w:val="00031E98"/>
    <w:rsid w:val="00032097"/>
    <w:rsid w:val="00032E40"/>
    <w:rsid w:val="00032FF7"/>
    <w:rsid w:val="0003310A"/>
    <w:rsid w:val="00033900"/>
    <w:rsid w:val="00033C0E"/>
    <w:rsid w:val="00034250"/>
    <w:rsid w:val="000353EB"/>
    <w:rsid w:val="00035645"/>
    <w:rsid w:val="00035D8D"/>
    <w:rsid w:val="00036590"/>
    <w:rsid w:val="00036909"/>
    <w:rsid w:val="00036AAE"/>
    <w:rsid w:val="00036CD8"/>
    <w:rsid w:val="000378D5"/>
    <w:rsid w:val="00040CF0"/>
    <w:rsid w:val="000421C9"/>
    <w:rsid w:val="000422CC"/>
    <w:rsid w:val="000422DF"/>
    <w:rsid w:val="000426B5"/>
    <w:rsid w:val="00043271"/>
    <w:rsid w:val="000436B0"/>
    <w:rsid w:val="000444E8"/>
    <w:rsid w:val="0004483D"/>
    <w:rsid w:val="00044C14"/>
    <w:rsid w:val="00045057"/>
    <w:rsid w:val="00045491"/>
    <w:rsid w:val="0004569B"/>
    <w:rsid w:val="00045A35"/>
    <w:rsid w:val="00045FE8"/>
    <w:rsid w:val="000461D3"/>
    <w:rsid w:val="0004634C"/>
    <w:rsid w:val="000466D1"/>
    <w:rsid w:val="00046745"/>
    <w:rsid w:val="00046B8D"/>
    <w:rsid w:val="00046D37"/>
    <w:rsid w:val="00046EF1"/>
    <w:rsid w:val="00047A41"/>
    <w:rsid w:val="00050772"/>
    <w:rsid w:val="00050BC7"/>
    <w:rsid w:val="00050DC5"/>
    <w:rsid w:val="00050FC1"/>
    <w:rsid w:val="000513D3"/>
    <w:rsid w:val="00051F1C"/>
    <w:rsid w:val="00052425"/>
    <w:rsid w:val="00052A6C"/>
    <w:rsid w:val="00053457"/>
    <w:rsid w:val="000541F7"/>
    <w:rsid w:val="000542EF"/>
    <w:rsid w:val="00055290"/>
    <w:rsid w:val="00055577"/>
    <w:rsid w:val="00055791"/>
    <w:rsid w:val="000561FA"/>
    <w:rsid w:val="00056439"/>
    <w:rsid w:val="000564AE"/>
    <w:rsid w:val="00056530"/>
    <w:rsid w:val="00056541"/>
    <w:rsid w:val="00056D0A"/>
    <w:rsid w:val="00056F24"/>
    <w:rsid w:val="0005782B"/>
    <w:rsid w:val="00057882"/>
    <w:rsid w:val="00057AAD"/>
    <w:rsid w:val="00057FAB"/>
    <w:rsid w:val="00057FF2"/>
    <w:rsid w:val="000605F0"/>
    <w:rsid w:val="00060989"/>
    <w:rsid w:val="000617B0"/>
    <w:rsid w:val="00061946"/>
    <w:rsid w:val="000619C8"/>
    <w:rsid w:val="00061E9E"/>
    <w:rsid w:val="00062151"/>
    <w:rsid w:val="00062673"/>
    <w:rsid w:val="00062818"/>
    <w:rsid w:val="00062B75"/>
    <w:rsid w:val="00062E04"/>
    <w:rsid w:val="00063570"/>
    <w:rsid w:val="00063D6A"/>
    <w:rsid w:val="0006471C"/>
    <w:rsid w:val="00064C10"/>
    <w:rsid w:val="00064DCE"/>
    <w:rsid w:val="000656C0"/>
    <w:rsid w:val="00065731"/>
    <w:rsid w:val="000659FB"/>
    <w:rsid w:val="000669E3"/>
    <w:rsid w:val="00066B19"/>
    <w:rsid w:val="00066F55"/>
    <w:rsid w:val="000674D2"/>
    <w:rsid w:val="0006787F"/>
    <w:rsid w:val="00070007"/>
    <w:rsid w:val="000703CA"/>
    <w:rsid w:val="00070D7F"/>
    <w:rsid w:val="00070DE0"/>
    <w:rsid w:val="000724F8"/>
    <w:rsid w:val="00072D0D"/>
    <w:rsid w:val="0007350D"/>
    <w:rsid w:val="00073975"/>
    <w:rsid w:val="00073A52"/>
    <w:rsid w:val="00073F2D"/>
    <w:rsid w:val="00074B3F"/>
    <w:rsid w:val="00074E07"/>
    <w:rsid w:val="00074E59"/>
    <w:rsid w:val="00074F42"/>
    <w:rsid w:val="00075022"/>
    <w:rsid w:val="00075A60"/>
    <w:rsid w:val="00075F01"/>
    <w:rsid w:val="00076513"/>
    <w:rsid w:val="000765BB"/>
    <w:rsid w:val="0007665E"/>
    <w:rsid w:val="000766FC"/>
    <w:rsid w:val="000770C6"/>
    <w:rsid w:val="000773ED"/>
    <w:rsid w:val="00077BEC"/>
    <w:rsid w:val="00077CEA"/>
    <w:rsid w:val="000800C1"/>
    <w:rsid w:val="000803BD"/>
    <w:rsid w:val="00080691"/>
    <w:rsid w:val="00080871"/>
    <w:rsid w:val="00080FB4"/>
    <w:rsid w:val="000810F0"/>
    <w:rsid w:val="0008180A"/>
    <w:rsid w:val="0008196E"/>
    <w:rsid w:val="00081D15"/>
    <w:rsid w:val="000824CA"/>
    <w:rsid w:val="00082628"/>
    <w:rsid w:val="0008270D"/>
    <w:rsid w:val="0008296E"/>
    <w:rsid w:val="00082BA3"/>
    <w:rsid w:val="000833C3"/>
    <w:rsid w:val="00083759"/>
    <w:rsid w:val="00083CB8"/>
    <w:rsid w:val="0008400E"/>
    <w:rsid w:val="0008473E"/>
    <w:rsid w:val="000851FD"/>
    <w:rsid w:val="00085441"/>
    <w:rsid w:val="00085471"/>
    <w:rsid w:val="00085D29"/>
    <w:rsid w:val="00085E9D"/>
    <w:rsid w:val="00086120"/>
    <w:rsid w:val="000867C1"/>
    <w:rsid w:val="00086B36"/>
    <w:rsid w:val="000871A7"/>
    <w:rsid w:val="000878D6"/>
    <w:rsid w:val="00087E18"/>
    <w:rsid w:val="00087E8B"/>
    <w:rsid w:val="00087F4A"/>
    <w:rsid w:val="000907D1"/>
    <w:rsid w:val="00090D80"/>
    <w:rsid w:val="0009135E"/>
    <w:rsid w:val="0009168B"/>
    <w:rsid w:val="00091925"/>
    <w:rsid w:val="00091935"/>
    <w:rsid w:val="000928B1"/>
    <w:rsid w:val="00092D65"/>
    <w:rsid w:val="00092DF3"/>
    <w:rsid w:val="00092E61"/>
    <w:rsid w:val="00092FC3"/>
    <w:rsid w:val="0009326F"/>
    <w:rsid w:val="00093675"/>
    <w:rsid w:val="00093E37"/>
    <w:rsid w:val="00094473"/>
    <w:rsid w:val="000948C2"/>
    <w:rsid w:val="000948EB"/>
    <w:rsid w:val="00094AA0"/>
    <w:rsid w:val="00094D82"/>
    <w:rsid w:val="0009520E"/>
    <w:rsid w:val="000954E4"/>
    <w:rsid w:val="00095EF9"/>
    <w:rsid w:val="0009602B"/>
    <w:rsid w:val="000963C1"/>
    <w:rsid w:val="00096B8B"/>
    <w:rsid w:val="00097283"/>
    <w:rsid w:val="00097628"/>
    <w:rsid w:val="000979DA"/>
    <w:rsid w:val="000A0D9C"/>
    <w:rsid w:val="000A0DAC"/>
    <w:rsid w:val="000A163A"/>
    <w:rsid w:val="000A2466"/>
    <w:rsid w:val="000A2890"/>
    <w:rsid w:val="000A2929"/>
    <w:rsid w:val="000A2E73"/>
    <w:rsid w:val="000A3EBB"/>
    <w:rsid w:val="000A3F2A"/>
    <w:rsid w:val="000A423C"/>
    <w:rsid w:val="000A47E1"/>
    <w:rsid w:val="000A48E7"/>
    <w:rsid w:val="000A4ECD"/>
    <w:rsid w:val="000A512D"/>
    <w:rsid w:val="000A51D4"/>
    <w:rsid w:val="000A56A8"/>
    <w:rsid w:val="000A57FC"/>
    <w:rsid w:val="000A5BF3"/>
    <w:rsid w:val="000A5F6C"/>
    <w:rsid w:val="000A5F91"/>
    <w:rsid w:val="000A62DC"/>
    <w:rsid w:val="000A6421"/>
    <w:rsid w:val="000A6750"/>
    <w:rsid w:val="000A6776"/>
    <w:rsid w:val="000A68FD"/>
    <w:rsid w:val="000A6900"/>
    <w:rsid w:val="000A695E"/>
    <w:rsid w:val="000A6C54"/>
    <w:rsid w:val="000A6CDE"/>
    <w:rsid w:val="000A754B"/>
    <w:rsid w:val="000A7694"/>
    <w:rsid w:val="000A7A9B"/>
    <w:rsid w:val="000A7B5C"/>
    <w:rsid w:val="000A7F7A"/>
    <w:rsid w:val="000B053C"/>
    <w:rsid w:val="000B075F"/>
    <w:rsid w:val="000B0A2E"/>
    <w:rsid w:val="000B0B87"/>
    <w:rsid w:val="000B0C73"/>
    <w:rsid w:val="000B11C4"/>
    <w:rsid w:val="000B1965"/>
    <w:rsid w:val="000B1CAC"/>
    <w:rsid w:val="000B3215"/>
    <w:rsid w:val="000B4023"/>
    <w:rsid w:val="000B4147"/>
    <w:rsid w:val="000B44A0"/>
    <w:rsid w:val="000B5C1D"/>
    <w:rsid w:val="000B5E9A"/>
    <w:rsid w:val="000B5F09"/>
    <w:rsid w:val="000B6816"/>
    <w:rsid w:val="000B6976"/>
    <w:rsid w:val="000B6BB5"/>
    <w:rsid w:val="000B6C85"/>
    <w:rsid w:val="000B6F9B"/>
    <w:rsid w:val="000B76B7"/>
    <w:rsid w:val="000B76E7"/>
    <w:rsid w:val="000B7958"/>
    <w:rsid w:val="000B7E04"/>
    <w:rsid w:val="000C02AD"/>
    <w:rsid w:val="000C02E7"/>
    <w:rsid w:val="000C046B"/>
    <w:rsid w:val="000C063C"/>
    <w:rsid w:val="000C0BFA"/>
    <w:rsid w:val="000C0D3A"/>
    <w:rsid w:val="000C12EC"/>
    <w:rsid w:val="000C1317"/>
    <w:rsid w:val="000C19DE"/>
    <w:rsid w:val="000C252F"/>
    <w:rsid w:val="000C28C7"/>
    <w:rsid w:val="000C2E4B"/>
    <w:rsid w:val="000C2F40"/>
    <w:rsid w:val="000C3121"/>
    <w:rsid w:val="000C32CE"/>
    <w:rsid w:val="000C3ABD"/>
    <w:rsid w:val="000C40C0"/>
    <w:rsid w:val="000C435E"/>
    <w:rsid w:val="000C4BB9"/>
    <w:rsid w:val="000C5690"/>
    <w:rsid w:val="000C5BC2"/>
    <w:rsid w:val="000C5FDD"/>
    <w:rsid w:val="000C66AC"/>
    <w:rsid w:val="000C69DD"/>
    <w:rsid w:val="000C6F81"/>
    <w:rsid w:val="000C7048"/>
    <w:rsid w:val="000C7235"/>
    <w:rsid w:val="000C736B"/>
    <w:rsid w:val="000C75DD"/>
    <w:rsid w:val="000C75F2"/>
    <w:rsid w:val="000C7B27"/>
    <w:rsid w:val="000C7B8E"/>
    <w:rsid w:val="000D0B53"/>
    <w:rsid w:val="000D0C1E"/>
    <w:rsid w:val="000D0F68"/>
    <w:rsid w:val="000D1063"/>
    <w:rsid w:val="000D12D2"/>
    <w:rsid w:val="000D1A85"/>
    <w:rsid w:val="000D1FEE"/>
    <w:rsid w:val="000D2C1F"/>
    <w:rsid w:val="000D2D36"/>
    <w:rsid w:val="000D2F89"/>
    <w:rsid w:val="000D3534"/>
    <w:rsid w:val="000D3582"/>
    <w:rsid w:val="000D3FC8"/>
    <w:rsid w:val="000D4836"/>
    <w:rsid w:val="000D49DB"/>
    <w:rsid w:val="000D4B6F"/>
    <w:rsid w:val="000D53A0"/>
    <w:rsid w:val="000D62DA"/>
    <w:rsid w:val="000D6661"/>
    <w:rsid w:val="000D6D49"/>
    <w:rsid w:val="000D6DFB"/>
    <w:rsid w:val="000D77AC"/>
    <w:rsid w:val="000D7F84"/>
    <w:rsid w:val="000E08BC"/>
    <w:rsid w:val="000E1089"/>
    <w:rsid w:val="000E142C"/>
    <w:rsid w:val="000E1922"/>
    <w:rsid w:val="000E1B12"/>
    <w:rsid w:val="000E2875"/>
    <w:rsid w:val="000E369E"/>
    <w:rsid w:val="000E3D28"/>
    <w:rsid w:val="000E4058"/>
    <w:rsid w:val="000E45D6"/>
    <w:rsid w:val="000E4C64"/>
    <w:rsid w:val="000E4CE0"/>
    <w:rsid w:val="000E4D4B"/>
    <w:rsid w:val="000E529B"/>
    <w:rsid w:val="000E57E1"/>
    <w:rsid w:val="000E6098"/>
    <w:rsid w:val="000E6507"/>
    <w:rsid w:val="000E66BA"/>
    <w:rsid w:val="000E68B9"/>
    <w:rsid w:val="000E690D"/>
    <w:rsid w:val="000E6AB2"/>
    <w:rsid w:val="000E6B92"/>
    <w:rsid w:val="000E72E9"/>
    <w:rsid w:val="000E73C8"/>
    <w:rsid w:val="000E7460"/>
    <w:rsid w:val="000E7CCE"/>
    <w:rsid w:val="000F1281"/>
    <w:rsid w:val="000F16EC"/>
    <w:rsid w:val="000F2839"/>
    <w:rsid w:val="000F2963"/>
    <w:rsid w:val="000F2B17"/>
    <w:rsid w:val="000F2E45"/>
    <w:rsid w:val="000F3345"/>
    <w:rsid w:val="000F354E"/>
    <w:rsid w:val="000F3628"/>
    <w:rsid w:val="000F37F8"/>
    <w:rsid w:val="000F3A49"/>
    <w:rsid w:val="000F3A81"/>
    <w:rsid w:val="000F3E17"/>
    <w:rsid w:val="000F444C"/>
    <w:rsid w:val="000F45A8"/>
    <w:rsid w:val="000F4926"/>
    <w:rsid w:val="000F5026"/>
    <w:rsid w:val="000F5564"/>
    <w:rsid w:val="000F5612"/>
    <w:rsid w:val="000F5B79"/>
    <w:rsid w:val="000F654B"/>
    <w:rsid w:val="000F6A08"/>
    <w:rsid w:val="000F6A56"/>
    <w:rsid w:val="000F7014"/>
    <w:rsid w:val="00100369"/>
    <w:rsid w:val="00100429"/>
    <w:rsid w:val="001009BE"/>
    <w:rsid w:val="00100F0A"/>
    <w:rsid w:val="001010C3"/>
    <w:rsid w:val="00101131"/>
    <w:rsid w:val="00101478"/>
    <w:rsid w:val="00101826"/>
    <w:rsid w:val="00101DE5"/>
    <w:rsid w:val="001020AB"/>
    <w:rsid w:val="001025E7"/>
    <w:rsid w:val="001026F2"/>
    <w:rsid w:val="00102F9B"/>
    <w:rsid w:val="00103600"/>
    <w:rsid w:val="001039C7"/>
    <w:rsid w:val="00103EA7"/>
    <w:rsid w:val="00104384"/>
    <w:rsid w:val="00104937"/>
    <w:rsid w:val="00105143"/>
    <w:rsid w:val="00105179"/>
    <w:rsid w:val="00105316"/>
    <w:rsid w:val="0010535A"/>
    <w:rsid w:val="00105485"/>
    <w:rsid w:val="0010551D"/>
    <w:rsid w:val="001056E6"/>
    <w:rsid w:val="00105806"/>
    <w:rsid w:val="00105C4A"/>
    <w:rsid w:val="00106716"/>
    <w:rsid w:val="00106C71"/>
    <w:rsid w:val="00106D23"/>
    <w:rsid w:val="0010721C"/>
    <w:rsid w:val="00107671"/>
    <w:rsid w:val="0010771E"/>
    <w:rsid w:val="0011014B"/>
    <w:rsid w:val="00110485"/>
    <w:rsid w:val="00110835"/>
    <w:rsid w:val="00110BC5"/>
    <w:rsid w:val="00110C73"/>
    <w:rsid w:val="00110CBF"/>
    <w:rsid w:val="00110E6A"/>
    <w:rsid w:val="00110F88"/>
    <w:rsid w:val="00111A79"/>
    <w:rsid w:val="00111D0D"/>
    <w:rsid w:val="00111E0B"/>
    <w:rsid w:val="00112C1B"/>
    <w:rsid w:val="00113931"/>
    <w:rsid w:val="00113FFD"/>
    <w:rsid w:val="001140AE"/>
    <w:rsid w:val="00114292"/>
    <w:rsid w:val="00114C2D"/>
    <w:rsid w:val="001155A1"/>
    <w:rsid w:val="0011578D"/>
    <w:rsid w:val="00115B85"/>
    <w:rsid w:val="00115CB0"/>
    <w:rsid w:val="00116081"/>
    <w:rsid w:val="0011625B"/>
    <w:rsid w:val="00116B0D"/>
    <w:rsid w:val="001175D4"/>
    <w:rsid w:val="001179FA"/>
    <w:rsid w:val="00117BE0"/>
    <w:rsid w:val="00117DAE"/>
    <w:rsid w:val="001201D6"/>
    <w:rsid w:val="00120222"/>
    <w:rsid w:val="0012026B"/>
    <w:rsid w:val="00120D81"/>
    <w:rsid w:val="0012115B"/>
    <w:rsid w:val="00121938"/>
    <w:rsid w:val="00121D97"/>
    <w:rsid w:val="00121E7F"/>
    <w:rsid w:val="0012277A"/>
    <w:rsid w:val="00122D68"/>
    <w:rsid w:val="00122E47"/>
    <w:rsid w:val="00123E15"/>
    <w:rsid w:val="001240E4"/>
    <w:rsid w:val="0012572D"/>
    <w:rsid w:val="00125A54"/>
    <w:rsid w:val="00125C07"/>
    <w:rsid w:val="00125FF4"/>
    <w:rsid w:val="0012616A"/>
    <w:rsid w:val="00126214"/>
    <w:rsid w:val="001266D1"/>
    <w:rsid w:val="001269AF"/>
    <w:rsid w:val="00126B4D"/>
    <w:rsid w:val="001270C1"/>
    <w:rsid w:val="00127182"/>
    <w:rsid w:val="00130220"/>
    <w:rsid w:val="001303A0"/>
    <w:rsid w:val="00130934"/>
    <w:rsid w:val="001309C5"/>
    <w:rsid w:val="00130BC9"/>
    <w:rsid w:val="001314A4"/>
    <w:rsid w:val="001314CA"/>
    <w:rsid w:val="00131906"/>
    <w:rsid w:val="00131EB9"/>
    <w:rsid w:val="00132A24"/>
    <w:rsid w:val="00132D9A"/>
    <w:rsid w:val="0013302E"/>
    <w:rsid w:val="0013320A"/>
    <w:rsid w:val="001334A3"/>
    <w:rsid w:val="0013374F"/>
    <w:rsid w:val="00133D2E"/>
    <w:rsid w:val="0013459D"/>
    <w:rsid w:val="001347E2"/>
    <w:rsid w:val="00134B5C"/>
    <w:rsid w:val="001357A0"/>
    <w:rsid w:val="0013590A"/>
    <w:rsid w:val="00135AC9"/>
    <w:rsid w:val="00135AEA"/>
    <w:rsid w:val="00136CA0"/>
    <w:rsid w:val="00137001"/>
    <w:rsid w:val="00137397"/>
    <w:rsid w:val="0013791F"/>
    <w:rsid w:val="00137EA5"/>
    <w:rsid w:val="001402A4"/>
    <w:rsid w:val="001405D0"/>
    <w:rsid w:val="00140B2D"/>
    <w:rsid w:val="00141079"/>
    <w:rsid w:val="00142553"/>
    <w:rsid w:val="00142BE7"/>
    <w:rsid w:val="0014311C"/>
    <w:rsid w:val="0014334E"/>
    <w:rsid w:val="001433C6"/>
    <w:rsid w:val="001434A9"/>
    <w:rsid w:val="001435CE"/>
    <w:rsid w:val="00143617"/>
    <w:rsid w:val="0014372A"/>
    <w:rsid w:val="00143750"/>
    <w:rsid w:val="00145B14"/>
    <w:rsid w:val="00145F81"/>
    <w:rsid w:val="00145FB0"/>
    <w:rsid w:val="0014623E"/>
    <w:rsid w:val="00146A92"/>
    <w:rsid w:val="00146CD8"/>
    <w:rsid w:val="00146FC5"/>
    <w:rsid w:val="0014762A"/>
    <w:rsid w:val="0014783B"/>
    <w:rsid w:val="00147A3C"/>
    <w:rsid w:val="00147AA2"/>
    <w:rsid w:val="0015016A"/>
    <w:rsid w:val="0015026B"/>
    <w:rsid w:val="00150E8B"/>
    <w:rsid w:val="00151458"/>
    <w:rsid w:val="00151EF2"/>
    <w:rsid w:val="00151F84"/>
    <w:rsid w:val="001530BD"/>
    <w:rsid w:val="00153D6D"/>
    <w:rsid w:val="00154210"/>
    <w:rsid w:val="001546B9"/>
    <w:rsid w:val="001546CA"/>
    <w:rsid w:val="00154A21"/>
    <w:rsid w:val="00154AA3"/>
    <w:rsid w:val="00154B68"/>
    <w:rsid w:val="00154BB2"/>
    <w:rsid w:val="00155063"/>
    <w:rsid w:val="00155A60"/>
    <w:rsid w:val="00155D73"/>
    <w:rsid w:val="00156367"/>
    <w:rsid w:val="0015654B"/>
    <w:rsid w:val="00156976"/>
    <w:rsid w:val="00156F14"/>
    <w:rsid w:val="001571AA"/>
    <w:rsid w:val="0015789C"/>
    <w:rsid w:val="00157AF5"/>
    <w:rsid w:val="00157BA2"/>
    <w:rsid w:val="00157C14"/>
    <w:rsid w:val="001601EB"/>
    <w:rsid w:val="00161A3C"/>
    <w:rsid w:val="00163856"/>
    <w:rsid w:val="0016389F"/>
    <w:rsid w:val="001641C5"/>
    <w:rsid w:val="001642E4"/>
    <w:rsid w:val="00164528"/>
    <w:rsid w:val="00164B8E"/>
    <w:rsid w:val="00164E2B"/>
    <w:rsid w:val="001654B4"/>
    <w:rsid w:val="00165BB1"/>
    <w:rsid w:val="00165BEF"/>
    <w:rsid w:val="001662A3"/>
    <w:rsid w:val="0016639C"/>
    <w:rsid w:val="0016640D"/>
    <w:rsid w:val="001664E0"/>
    <w:rsid w:val="0016654C"/>
    <w:rsid w:val="0016667B"/>
    <w:rsid w:val="00166AFE"/>
    <w:rsid w:val="00166EE1"/>
    <w:rsid w:val="00166FEA"/>
    <w:rsid w:val="00167477"/>
    <w:rsid w:val="00167A68"/>
    <w:rsid w:val="001701CD"/>
    <w:rsid w:val="0017084B"/>
    <w:rsid w:val="00170940"/>
    <w:rsid w:val="00170B1C"/>
    <w:rsid w:val="00170B7C"/>
    <w:rsid w:val="00170CBA"/>
    <w:rsid w:val="00170D56"/>
    <w:rsid w:val="00171566"/>
    <w:rsid w:val="0017170F"/>
    <w:rsid w:val="001719EB"/>
    <w:rsid w:val="00171CEB"/>
    <w:rsid w:val="001727DD"/>
    <w:rsid w:val="001728B2"/>
    <w:rsid w:val="001734C8"/>
    <w:rsid w:val="001739F2"/>
    <w:rsid w:val="00173ADF"/>
    <w:rsid w:val="00173D05"/>
    <w:rsid w:val="00173F85"/>
    <w:rsid w:val="00174177"/>
    <w:rsid w:val="0017429E"/>
    <w:rsid w:val="001747C8"/>
    <w:rsid w:val="00174C26"/>
    <w:rsid w:val="00174C38"/>
    <w:rsid w:val="00174F83"/>
    <w:rsid w:val="00175085"/>
    <w:rsid w:val="00175295"/>
    <w:rsid w:val="001757E3"/>
    <w:rsid w:val="00175877"/>
    <w:rsid w:val="001763A5"/>
    <w:rsid w:val="00176C9B"/>
    <w:rsid w:val="00176D41"/>
    <w:rsid w:val="00177045"/>
    <w:rsid w:val="001776D9"/>
    <w:rsid w:val="0018054A"/>
    <w:rsid w:val="00180F58"/>
    <w:rsid w:val="00181350"/>
    <w:rsid w:val="00181BC2"/>
    <w:rsid w:val="0018365A"/>
    <w:rsid w:val="0018393F"/>
    <w:rsid w:val="00184202"/>
    <w:rsid w:val="001843C3"/>
    <w:rsid w:val="00184FAE"/>
    <w:rsid w:val="001850AC"/>
    <w:rsid w:val="00185372"/>
    <w:rsid w:val="001854E4"/>
    <w:rsid w:val="001857ED"/>
    <w:rsid w:val="001858B0"/>
    <w:rsid w:val="00185B02"/>
    <w:rsid w:val="00185CE7"/>
    <w:rsid w:val="00186D97"/>
    <w:rsid w:val="00186F0E"/>
    <w:rsid w:val="001870FB"/>
    <w:rsid w:val="001874A3"/>
    <w:rsid w:val="001876A3"/>
    <w:rsid w:val="00187C71"/>
    <w:rsid w:val="001904BE"/>
    <w:rsid w:val="00190BD6"/>
    <w:rsid w:val="00190FB7"/>
    <w:rsid w:val="00191802"/>
    <w:rsid w:val="0019272E"/>
    <w:rsid w:val="00192ACB"/>
    <w:rsid w:val="00193111"/>
    <w:rsid w:val="001934AC"/>
    <w:rsid w:val="00193A14"/>
    <w:rsid w:val="00193E2C"/>
    <w:rsid w:val="001940FB"/>
    <w:rsid w:val="0019516B"/>
    <w:rsid w:val="00195870"/>
    <w:rsid w:val="00195F88"/>
    <w:rsid w:val="00195FB1"/>
    <w:rsid w:val="001961F9"/>
    <w:rsid w:val="00197BB9"/>
    <w:rsid w:val="001A00A0"/>
    <w:rsid w:val="001A022A"/>
    <w:rsid w:val="001A04E2"/>
    <w:rsid w:val="001A06F8"/>
    <w:rsid w:val="001A0720"/>
    <w:rsid w:val="001A1199"/>
    <w:rsid w:val="001A1F06"/>
    <w:rsid w:val="001A263A"/>
    <w:rsid w:val="001A2DFB"/>
    <w:rsid w:val="001A3037"/>
    <w:rsid w:val="001A3051"/>
    <w:rsid w:val="001A3C04"/>
    <w:rsid w:val="001A3C9D"/>
    <w:rsid w:val="001A3E08"/>
    <w:rsid w:val="001A3FF7"/>
    <w:rsid w:val="001A4527"/>
    <w:rsid w:val="001A4717"/>
    <w:rsid w:val="001A47F6"/>
    <w:rsid w:val="001A4A68"/>
    <w:rsid w:val="001A4AB1"/>
    <w:rsid w:val="001A4BF0"/>
    <w:rsid w:val="001A4E97"/>
    <w:rsid w:val="001A532B"/>
    <w:rsid w:val="001A5B78"/>
    <w:rsid w:val="001A5BC2"/>
    <w:rsid w:val="001A5D35"/>
    <w:rsid w:val="001A63BF"/>
    <w:rsid w:val="001A6844"/>
    <w:rsid w:val="001A7731"/>
    <w:rsid w:val="001A7B3B"/>
    <w:rsid w:val="001B00EE"/>
    <w:rsid w:val="001B1231"/>
    <w:rsid w:val="001B138E"/>
    <w:rsid w:val="001B15B5"/>
    <w:rsid w:val="001B1A18"/>
    <w:rsid w:val="001B1B6F"/>
    <w:rsid w:val="001B1CDD"/>
    <w:rsid w:val="001B279B"/>
    <w:rsid w:val="001B2899"/>
    <w:rsid w:val="001B2A35"/>
    <w:rsid w:val="001B2B00"/>
    <w:rsid w:val="001B2BB6"/>
    <w:rsid w:val="001B2C1A"/>
    <w:rsid w:val="001B325A"/>
    <w:rsid w:val="001B37B3"/>
    <w:rsid w:val="001B3C7D"/>
    <w:rsid w:val="001B4A91"/>
    <w:rsid w:val="001B4AD6"/>
    <w:rsid w:val="001B4D06"/>
    <w:rsid w:val="001B4DCF"/>
    <w:rsid w:val="001B5004"/>
    <w:rsid w:val="001B595B"/>
    <w:rsid w:val="001B5A45"/>
    <w:rsid w:val="001B5B65"/>
    <w:rsid w:val="001B5E92"/>
    <w:rsid w:val="001B6171"/>
    <w:rsid w:val="001B6304"/>
    <w:rsid w:val="001B6765"/>
    <w:rsid w:val="001B7632"/>
    <w:rsid w:val="001B787C"/>
    <w:rsid w:val="001B7D90"/>
    <w:rsid w:val="001C0C33"/>
    <w:rsid w:val="001C0E47"/>
    <w:rsid w:val="001C1A31"/>
    <w:rsid w:val="001C1DE5"/>
    <w:rsid w:val="001C2B4E"/>
    <w:rsid w:val="001C30D6"/>
    <w:rsid w:val="001C32B3"/>
    <w:rsid w:val="001C3B9C"/>
    <w:rsid w:val="001C3DD2"/>
    <w:rsid w:val="001C4025"/>
    <w:rsid w:val="001C4217"/>
    <w:rsid w:val="001C429B"/>
    <w:rsid w:val="001C4475"/>
    <w:rsid w:val="001C469A"/>
    <w:rsid w:val="001C4E93"/>
    <w:rsid w:val="001C51E4"/>
    <w:rsid w:val="001C5237"/>
    <w:rsid w:val="001C5BB6"/>
    <w:rsid w:val="001C6C31"/>
    <w:rsid w:val="001C6C71"/>
    <w:rsid w:val="001C6FB2"/>
    <w:rsid w:val="001C7039"/>
    <w:rsid w:val="001C735D"/>
    <w:rsid w:val="001C7508"/>
    <w:rsid w:val="001C7E62"/>
    <w:rsid w:val="001D0EB2"/>
    <w:rsid w:val="001D16C6"/>
    <w:rsid w:val="001D2221"/>
    <w:rsid w:val="001D229F"/>
    <w:rsid w:val="001D276E"/>
    <w:rsid w:val="001D35CD"/>
    <w:rsid w:val="001D36DF"/>
    <w:rsid w:val="001D3CFA"/>
    <w:rsid w:val="001D3E24"/>
    <w:rsid w:val="001D4593"/>
    <w:rsid w:val="001D46D2"/>
    <w:rsid w:val="001D4A8D"/>
    <w:rsid w:val="001D576B"/>
    <w:rsid w:val="001D60EA"/>
    <w:rsid w:val="001D63BA"/>
    <w:rsid w:val="001D663E"/>
    <w:rsid w:val="001D6648"/>
    <w:rsid w:val="001D6F0B"/>
    <w:rsid w:val="001D6F90"/>
    <w:rsid w:val="001D7067"/>
    <w:rsid w:val="001D7461"/>
    <w:rsid w:val="001D78AB"/>
    <w:rsid w:val="001D795A"/>
    <w:rsid w:val="001D7A9F"/>
    <w:rsid w:val="001D7B6B"/>
    <w:rsid w:val="001D7E6C"/>
    <w:rsid w:val="001D7EB2"/>
    <w:rsid w:val="001E2049"/>
    <w:rsid w:val="001E2428"/>
    <w:rsid w:val="001E2612"/>
    <w:rsid w:val="001E2B26"/>
    <w:rsid w:val="001E2D61"/>
    <w:rsid w:val="001E2F4F"/>
    <w:rsid w:val="001E3102"/>
    <w:rsid w:val="001E3384"/>
    <w:rsid w:val="001E3978"/>
    <w:rsid w:val="001E446D"/>
    <w:rsid w:val="001E44FF"/>
    <w:rsid w:val="001E4D5F"/>
    <w:rsid w:val="001E5071"/>
    <w:rsid w:val="001E569F"/>
    <w:rsid w:val="001E59D1"/>
    <w:rsid w:val="001E5AAD"/>
    <w:rsid w:val="001E5CF1"/>
    <w:rsid w:val="001E6B01"/>
    <w:rsid w:val="001E7607"/>
    <w:rsid w:val="001E79E8"/>
    <w:rsid w:val="001E7D06"/>
    <w:rsid w:val="001F0133"/>
    <w:rsid w:val="001F10C9"/>
    <w:rsid w:val="001F14BC"/>
    <w:rsid w:val="001F1614"/>
    <w:rsid w:val="001F17CE"/>
    <w:rsid w:val="001F1F10"/>
    <w:rsid w:val="001F2088"/>
    <w:rsid w:val="001F22C2"/>
    <w:rsid w:val="001F22F1"/>
    <w:rsid w:val="001F24B7"/>
    <w:rsid w:val="001F2C80"/>
    <w:rsid w:val="001F3BF7"/>
    <w:rsid w:val="001F3C47"/>
    <w:rsid w:val="001F3EE9"/>
    <w:rsid w:val="001F4918"/>
    <w:rsid w:val="001F4932"/>
    <w:rsid w:val="001F4EC8"/>
    <w:rsid w:val="001F50EC"/>
    <w:rsid w:val="001F5208"/>
    <w:rsid w:val="001F573E"/>
    <w:rsid w:val="001F5810"/>
    <w:rsid w:val="001F5845"/>
    <w:rsid w:val="001F594F"/>
    <w:rsid w:val="001F5B34"/>
    <w:rsid w:val="001F5F17"/>
    <w:rsid w:val="001F61D7"/>
    <w:rsid w:val="001F6608"/>
    <w:rsid w:val="001F6843"/>
    <w:rsid w:val="001F6BD7"/>
    <w:rsid w:val="001F73D0"/>
    <w:rsid w:val="001F7512"/>
    <w:rsid w:val="001F7738"/>
    <w:rsid w:val="001F7C09"/>
    <w:rsid w:val="002000BC"/>
    <w:rsid w:val="0020093C"/>
    <w:rsid w:val="002011B7"/>
    <w:rsid w:val="00201BD8"/>
    <w:rsid w:val="00201C39"/>
    <w:rsid w:val="00202231"/>
    <w:rsid w:val="00202FFD"/>
    <w:rsid w:val="00203023"/>
    <w:rsid w:val="002030AA"/>
    <w:rsid w:val="002039B8"/>
    <w:rsid w:val="00203DF9"/>
    <w:rsid w:val="00203EE9"/>
    <w:rsid w:val="00204F80"/>
    <w:rsid w:val="00204FD5"/>
    <w:rsid w:val="002058D4"/>
    <w:rsid w:val="002061A6"/>
    <w:rsid w:val="00206202"/>
    <w:rsid w:val="002063C6"/>
    <w:rsid w:val="002064A4"/>
    <w:rsid w:val="0020690D"/>
    <w:rsid w:val="00206A6F"/>
    <w:rsid w:val="00206A8F"/>
    <w:rsid w:val="00206AED"/>
    <w:rsid w:val="00206BBB"/>
    <w:rsid w:val="00206E8E"/>
    <w:rsid w:val="00207191"/>
    <w:rsid w:val="00207208"/>
    <w:rsid w:val="002075CA"/>
    <w:rsid w:val="0020784B"/>
    <w:rsid w:val="00207968"/>
    <w:rsid w:val="00207FF3"/>
    <w:rsid w:val="002112D9"/>
    <w:rsid w:val="002116C3"/>
    <w:rsid w:val="0021175C"/>
    <w:rsid w:val="00211A4F"/>
    <w:rsid w:val="00211C59"/>
    <w:rsid w:val="00211DCA"/>
    <w:rsid w:val="002120F6"/>
    <w:rsid w:val="00212189"/>
    <w:rsid w:val="002123C6"/>
    <w:rsid w:val="0021242E"/>
    <w:rsid w:val="0021388D"/>
    <w:rsid w:val="00214379"/>
    <w:rsid w:val="0021449F"/>
    <w:rsid w:val="00214A65"/>
    <w:rsid w:val="00214B80"/>
    <w:rsid w:val="00214B94"/>
    <w:rsid w:val="0021520D"/>
    <w:rsid w:val="002154B9"/>
    <w:rsid w:val="00215A3A"/>
    <w:rsid w:val="00216136"/>
    <w:rsid w:val="00216177"/>
    <w:rsid w:val="00216359"/>
    <w:rsid w:val="0021681A"/>
    <w:rsid w:val="0021766D"/>
    <w:rsid w:val="00217778"/>
    <w:rsid w:val="00217806"/>
    <w:rsid w:val="0022059F"/>
    <w:rsid w:val="0022159B"/>
    <w:rsid w:val="0022313A"/>
    <w:rsid w:val="00223366"/>
    <w:rsid w:val="00223840"/>
    <w:rsid w:val="00223AB1"/>
    <w:rsid w:val="00223D00"/>
    <w:rsid w:val="00223EE5"/>
    <w:rsid w:val="00224550"/>
    <w:rsid w:val="00224D47"/>
    <w:rsid w:val="00224F3A"/>
    <w:rsid w:val="002252D8"/>
    <w:rsid w:val="002257FA"/>
    <w:rsid w:val="00225AE8"/>
    <w:rsid w:val="00226746"/>
    <w:rsid w:val="00226BFF"/>
    <w:rsid w:val="00226C36"/>
    <w:rsid w:val="002275E4"/>
    <w:rsid w:val="002276F2"/>
    <w:rsid w:val="002279D7"/>
    <w:rsid w:val="00227F45"/>
    <w:rsid w:val="00230360"/>
    <w:rsid w:val="00230542"/>
    <w:rsid w:val="00230563"/>
    <w:rsid w:val="002307AB"/>
    <w:rsid w:val="00230C7A"/>
    <w:rsid w:val="00230CD6"/>
    <w:rsid w:val="00230E3D"/>
    <w:rsid w:val="00231015"/>
    <w:rsid w:val="00232D17"/>
    <w:rsid w:val="00232DDF"/>
    <w:rsid w:val="0023323B"/>
    <w:rsid w:val="002337E7"/>
    <w:rsid w:val="00233821"/>
    <w:rsid w:val="00233C19"/>
    <w:rsid w:val="00233CF6"/>
    <w:rsid w:val="00233D2C"/>
    <w:rsid w:val="00233DBE"/>
    <w:rsid w:val="00233FB0"/>
    <w:rsid w:val="00234439"/>
    <w:rsid w:val="0023598F"/>
    <w:rsid w:val="00235D60"/>
    <w:rsid w:val="00235DD8"/>
    <w:rsid w:val="002369AC"/>
    <w:rsid w:val="00236AF3"/>
    <w:rsid w:val="002372AF"/>
    <w:rsid w:val="00237AC4"/>
    <w:rsid w:val="00237E8B"/>
    <w:rsid w:val="00240ADF"/>
    <w:rsid w:val="00240BBB"/>
    <w:rsid w:val="00240DC0"/>
    <w:rsid w:val="00241773"/>
    <w:rsid w:val="00242BB1"/>
    <w:rsid w:val="00242DD6"/>
    <w:rsid w:val="00243549"/>
    <w:rsid w:val="00243956"/>
    <w:rsid w:val="0024477B"/>
    <w:rsid w:val="002448EE"/>
    <w:rsid w:val="00244A15"/>
    <w:rsid w:val="00244B21"/>
    <w:rsid w:val="00244BDA"/>
    <w:rsid w:val="00244EE4"/>
    <w:rsid w:val="00245144"/>
    <w:rsid w:val="002451FC"/>
    <w:rsid w:val="0024558A"/>
    <w:rsid w:val="0024684F"/>
    <w:rsid w:val="00246CB8"/>
    <w:rsid w:val="002475D3"/>
    <w:rsid w:val="002477F9"/>
    <w:rsid w:val="00247F6E"/>
    <w:rsid w:val="002501C5"/>
    <w:rsid w:val="00250633"/>
    <w:rsid w:val="00250E40"/>
    <w:rsid w:val="00250F22"/>
    <w:rsid w:val="00251891"/>
    <w:rsid w:val="00251953"/>
    <w:rsid w:val="002519A2"/>
    <w:rsid w:val="002519CA"/>
    <w:rsid w:val="00251A06"/>
    <w:rsid w:val="00251EB7"/>
    <w:rsid w:val="00252452"/>
    <w:rsid w:val="00252A26"/>
    <w:rsid w:val="00252E39"/>
    <w:rsid w:val="002532DA"/>
    <w:rsid w:val="002537D8"/>
    <w:rsid w:val="00253DF6"/>
    <w:rsid w:val="00253E2D"/>
    <w:rsid w:val="002543AF"/>
    <w:rsid w:val="00254837"/>
    <w:rsid w:val="00254CDF"/>
    <w:rsid w:val="00254F44"/>
    <w:rsid w:val="002551FA"/>
    <w:rsid w:val="0025577A"/>
    <w:rsid w:val="0025612C"/>
    <w:rsid w:val="002566CC"/>
    <w:rsid w:val="00257B90"/>
    <w:rsid w:val="00257BE1"/>
    <w:rsid w:val="00257D30"/>
    <w:rsid w:val="00257D73"/>
    <w:rsid w:val="00257DF8"/>
    <w:rsid w:val="00257E8C"/>
    <w:rsid w:val="002602B5"/>
    <w:rsid w:val="00260B9C"/>
    <w:rsid w:val="00260C98"/>
    <w:rsid w:val="00260E65"/>
    <w:rsid w:val="0026127C"/>
    <w:rsid w:val="002613FF"/>
    <w:rsid w:val="00261B92"/>
    <w:rsid w:val="00261CB8"/>
    <w:rsid w:val="00261EEC"/>
    <w:rsid w:val="00262066"/>
    <w:rsid w:val="002626C1"/>
    <w:rsid w:val="00262ADA"/>
    <w:rsid w:val="00262F2A"/>
    <w:rsid w:val="00263A63"/>
    <w:rsid w:val="00263C4E"/>
    <w:rsid w:val="00263F66"/>
    <w:rsid w:val="00263FA5"/>
    <w:rsid w:val="002640EA"/>
    <w:rsid w:val="002657E8"/>
    <w:rsid w:val="00265F4A"/>
    <w:rsid w:val="00266224"/>
    <w:rsid w:val="002671A0"/>
    <w:rsid w:val="002671BA"/>
    <w:rsid w:val="00267285"/>
    <w:rsid w:val="002676CE"/>
    <w:rsid w:val="002677BD"/>
    <w:rsid w:val="00267DC1"/>
    <w:rsid w:val="00267ECC"/>
    <w:rsid w:val="00270BE6"/>
    <w:rsid w:val="002715DD"/>
    <w:rsid w:val="00271867"/>
    <w:rsid w:val="00271D57"/>
    <w:rsid w:val="002728FF"/>
    <w:rsid w:val="00272965"/>
    <w:rsid w:val="00272A9E"/>
    <w:rsid w:val="00272C39"/>
    <w:rsid w:val="00273165"/>
    <w:rsid w:val="002731EA"/>
    <w:rsid w:val="002735FD"/>
    <w:rsid w:val="00273795"/>
    <w:rsid w:val="002740FD"/>
    <w:rsid w:val="002742BC"/>
    <w:rsid w:val="00274EE6"/>
    <w:rsid w:val="002750DE"/>
    <w:rsid w:val="002752A3"/>
    <w:rsid w:val="00276B98"/>
    <w:rsid w:val="00276CBD"/>
    <w:rsid w:val="00276E26"/>
    <w:rsid w:val="0027703C"/>
    <w:rsid w:val="00277294"/>
    <w:rsid w:val="00277336"/>
    <w:rsid w:val="00277488"/>
    <w:rsid w:val="00277B54"/>
    <w:rsid w:val="00277BAD"/>
    <w:rsid w:val="00280004"/>
    <w:rsid w:val="00280D6B"/>
    <w:rsid w:val="00280D77"/>
    <w:rsid w:val="00280F15"/>
    <w:rsid w:val="0028108B"/>
    <w:rsid w:val="002815A4"/>
    <w:rsid w:val="00281C3E"/>
    <w:rsid w:val="00281DE0"/>
    <w:rsid w:val="002820B0"/>
    <w:rsid w:val="0028252E"/>
    <w:rsid w:val="002826E9"/>
    <w:rsid w:val="00282BDE"/>
    <w:rsid w:val="00282BEB"/>
    <w:rsid w:val="00282C28"/>
    <w:rsid w:val="00282C6A"/>
    <w:rsid w:val="0028327B"/>
    <w:rsid w:val="00283999"/>
    <w:rsid w:val="00283A74"/>
    <w:rsid w:val="00283ACF"/>
    <w:rsid w:val="00283D36"/>
    <w:rsid w:val="002841DB"/>
    <w:rsid w:val="00284995"/>
    <w:rsid w:val="00284A28"/>
    <w:rsid w:val="00284C62"/>
    <w:rsid w:val="002858CC"/>
    <w:rsid w:val="0028590C"/>
    <w:rsid w:val="00285B18"/>
    <w:rsid w:val="00285B51"/>
    <w:rsid w:val="00285EE3"/>
    <w:rsid w:val="0028601E"/>
    <w:rsid w:val="002867A4"/>
    <w:rsid w:val="00287821"/>
    <w:rsid w:val="002878D5"/>
    <w:rsid w:val="00287A6F"/>
    <w:rsid w:val="002910C3"/>
    <w:rsid w:val="002916EE"/>
    <w:rsid w:val="002917D5"/>
    <w:rsid w:val="00291CBA"/>
    <w:rsid w:val="002921E0"/>
    <w:rsid w:val="0029418B"/>
    <w:rsid w:val="00294BC3"/>
    <w:rsid w:val="002954E7"/>
    <w:rsid w:val="0029596D"/>
    <w:rsid w:val="00295CCB"/>
    <w:rsid w:val="00296409"/>
    <w:rsid w:val="00296A7D"/>
    <w:rsid w:val="00296B5B"/>
    <w:rsid w:val="00297657"/>
    <w:rsid w:val="002979A9"/>
    <w:rsid w:val="00297B32"/>
    <w:rsid w:val="00297E1E"/>
    <w:rsid w:val="002A05C7"/>
    <w:rsid w:val="002A07D1"/>
    <w:rsid w:val="002A0BF3"/>
    <w:rsid w:val="002A13C6"/>
    <w:rsid w:val="002A1A8C"/>
    <w:rsid w:val="002A1D49"/>
    <w:rsid w:val="002A22AA"/>
    <w:rsid w:val="002A2C3D"/>
    <w:rsid w:val="002A2D0C"/>
    <w:rsid w:val="002A307F"/>
    <w:rsid w:val="002A365D"/>
    <w:rsid w:val="002A37E5"/>
    <w:rsid w:val="002A3AB8"/>
    <w:rsid w:val="002A3FA4"/>
    <w:rsid w:val="002A4E5A"/>
    <w:rsid w:val="002A53C9"/>
    <w:rsid w:val="002A5A3D"/>
    <w:rsid w:val="002A5E5C"/>
    <w:rsid w:val="002A6226"/>
    <w:rsid w:val="002A68F0"/>
    <w:rsid w:val="002A6BDF"/>
    <w:rsid w:val="002A6E81"/>
    <w:rsid w:val="002A6E87"/>
    <w:rsid w:val="002A6EDA"/>
    <w:rsid w:val="002A6FBA"/>
    <w:rsid w:val="002B022F"/>
    <w:rsid w:val="002B03CC"/>
    <w:rsid w:val="002B09CC"/>
    <w:rsid w:val="002B0CA1"/>
    <w:rsid w:val="002B0DB1"/>
    <w:rsid w:val="002B1205"/>
    <w:rsid w:val="002B1350"/>
    <w:rsid w:val="002B1374"/>
    <w:rsid w:val="002B1B1D"/>
    <w:rsid w:val="002B1D55"/>
    <w:rsid w:val="002B1D5A"/>
    <w:rsid w:val="002B205A"/>
    <w:rsid w:val="002B2121"/>
    <w:rsid w:val="002B2207"/>
    <w:rsid w:val="002B224B"/>
    <w:rsid w:val="002B26AC"/>
    <w:rsid w:val="002B2BC1"/>
    <w:rsid w:val="002B2DB0"/>
    <w:rsid w:val="002B2F7B"/>
    <w:rsid w:val="002B3686"/>
    <w:rsid w:val="002B3A77"/>
    <w:rsid w:val="002B43C5"/>
    <w:rsid w:val="002B4559"/>
    <w:rsid w:val="002B45CF"/>
    <w:rsid w:val="002B46D6"/>
    <w:rsid w:val="002B57D8"/>
    <w:rsid w:val="002B59A2"/>
    <w:rsid w:val="002B656B"/>
    <w:rsid w:val="002B695E"/>
    <w:rsid w:val="002B69DE"/>
    <w:rsid w:val="002B6C20"/>
    <w:rsid w:val="002B6F54"/>
    <w:rsid w:val="002B7028"/>
    <w:rsid w:val="002B7168"/>
    <w:rsid w:val="002B71F0"/>
    <w:rsid w:val="002B7377"/>
    <w:rsid w:val="002B7E2A"/>
    <w:rsid w:val="002C05F9"/>
    <w:rsid w:val="002C0B27"/>
    <w:rsid w:val="002C0CB7"/>
    <w:rsid w:val="002C0E6C"/>
    <w:rsid w:val="002C13C2"/>
    <w:rsid w:val="002C1848"/>
    <w:rsid w:val="002C1D22"/>
    <w:rsid w:val="002C1EB5"/>
    <w:rsid w:val="002C1ECF"/>
    <w:rsid w:val="002C2051"/>
    <w:rsid w:val="002C2433"/>
    <w:rsid w:val="002C263F"/>
    <w:rsid w:val="002C27C6"/>
    <w:rsid w:val="002C2D06"/>
    <w:rsid w:val="002C33F6"/>
    <w:rsid w:val="002C3ACB"/>
    <w:rsid w:val="002C3C09"/>
    <w:rsid w:val="002C3C2D"/>
    <w:rsid w:val="002C43E5"/>
    <w:rsid w:val="002C4D1A"/>
    <w:rsid w:val="002C4E3B"/>
    <w:rsid w:val="002C519F"/>
    <w:rsid w:val="002C566E"/>
    <w:rsid w:val="002C59CF"/>
    <w:rsid w:val="002C5A4D"/>
    <w:rsid w:val="002C6120"/>
    <w:rsid w:val="002C6426"/>
    <w:rsid w:val="002C6590"/>
    <w:rsid w:val="002C708E"/>
    <w:rsid w:val="002C75D6"/>
    <w:rsid w:val="002C76A8"/>
    <w:rsid w:val="002C7AAE"/>
    <w:rsid w:val="002D0108"/>
    <w:rsid w:val="002D067B"/>
    <w:rsid w:val="002D0866"/>
    <w:rsid w:val="002D0B53"/>
    <w:rsid w:val="002D1241"/>
    <w:rsid w:val="002D1715"/>
    <w:rsid w:val="002D24F3"/>
    <w:rsid w:val="002D282E"/>
    <w:rsid w:val="002D30B5"/>
    <w:rsid w:val="002D3983"/>
    <w:rsid w:val="002D3EC0"/>
    <w:rsid w:val="002D40E8"/>
    <w:rsid w:val="002D415D"/>
    <w:rsid w:val="002D44BF"/>
    <w:rsid w:val="002D48F3"/>
    <w:rsid w:val="002D4C09"/>
    <w:rsid w:val="002D4CF5"/>
    <w:rsid w:val="002D4E91"/>
    <w:rsid w:val="002D5592"/>
    <w:rsid w:val="002D5626"/>
    <w:rsid w:val="002D58D6"/>
    <w:rsid w:val="002D5931"/>
    <w:rsid w:val="002D5D1D"/>
    <w:rsid w:val="002D5D93"/>
    <w:rsid w:val="002D6869"/>
    <w:rsid w:val="002D6B3E"/>
    <w:rsid w:val="002D7A26"/>
    <w:rsid w:val="002E0634"/>
    <w:rsid w:val="002E103D"/>
    <w:rsid w:val="002E19C3"/>
    <w:rsid w:val="002E1F82"/>
    <w:rsid w:val="002E2186"/>
    <w:rsid w:val="002E2274"/>
    <w:rsid w:val="002E2965"/>
    <w:rsid w:val="002E3064"/>
    <w:rsid w:val="002E3451"/>
    <w:rsid w:val="002E3B54"/>
    <w:rsid w:val="002E3C58"/>
    <w:rsid w:val="002E3D58"/>
    <w:rsid w:val="002E4021"/>
    <w:rsid w:val="002E46FA"/>
    <w:rsid w:val="002E481D"/>
    <w:rsid w:val="002E4B1F"/>
    <w:rsid w:val="002E4EA8"/>
    <w:rsid w:val="002E513F"/>
    <w:rsid w:val="002E5D86"/>
    <w:rsid w:val="002E6CC9"/>
    <w:rsid w:val="002E6F89"/>
    <w:rsid w:val="002E76CC"/>
    <w:rsid w:val="002E7765"/>
    <w:rsid w:val="002E7829"/>
    <w:rsid w:val="002E7A35"/>
    <w:rsid w:val="002E7C0C"/>
    <w:rsid w:val="002F0298"/>
    <w:rsid w:val="002F04D8"/>
    <w:rsid w:val="002F063C"/>
    <w:rsid w:val="002F1483"/>
    <w:rsid w:val="002F1D85"/>
    <w:rsid w:val="002F2046"/>
    <w:rsid w:val="002F2A7A"/>
    <w:rsid w:val="002F2B9D"/>
    <w:rsid w:val="002F2F4D"/>
    <w:rsid w:val="002F3572"/>
    <w:rsid w:val="002F35A9"/>
    <w:rsid w:val="002F3628"/>
    <w:rsid w:val="002F3746"/>
    <w:rsid w:val="002F38E0"/>
    <w:rsid w:val="002F4115"/>
    <w:rsid w:val="002F4F4E"/>
    <w:rsid w:val="002F5311"/>
    <w:rsid w:val="002F5419"/>
    <w:rsid w:val="002F57C1"/>
    <w:rsid w:val="002F5BBB"/>
    <w:rsid w:val="002F63BF"/>
    <w:rsid w:val="002F6726"/>
    <w:rsid w:val="002F6B78"/>
    <w:rsid w:val="002F6F43"/>
    <w:rsid w:val="002F73D6"/>
    <w:rsid w:val="002F773E"/>
    <w:rsid w:val="002F791E"/>
    <w:rsid w:val="002F7FE8"/>
    <w:rsid w:val="00300302"/>
    <w:rsid w:val="00300649"/>
    <w:rsid w:val="003009EF"/>
    <w:rsid w:val="00300DFB"/>
    <w:rsid w:val="00300F25"/>
    <w:rsid w:val="00300F44"/>
    <w:rsid w:val="003015EC"/>
    <w:rsid w:val="0030167A"/>
    <w:rsid w:val="00302148"/>
    <w:rsid w:val="003021A5"/>
    <w:rsid w:val="0030222E"/>
    <w:rsid w:val="0030289C"/>
    <w:rsid w:val="00302935"/>
    <w:rsid w:val="00302A24"/>
    <w:rsid w:val="00302E69"/>
    <w:rsid w:val="00303026"/>
    <w:rsid w:val="0030318B"/>
    <w:rsid w:val="003034CC"/>
    <w:rsid w:val="003035B5"/>
    <w:rsid w:val="00303651"/>
    <w:rsid w:val="00303BA7"/>
    <w:rsid w:val="003044CA"/>
    <w:rsid w:val="00305B37"/>
    <w:rsid w:val="0030606E"/>
    <w:rsid w:val="0030628E"/>
    <w:rsid w:val="0030656E"/>
    <w:rsid w:val="0030657C"/>
    <w:rsid w:val="0030668D"/>
    <w:rsid w:val="003068DB"/>
    <w:rsid w:val="00307146"/>
    <w:rsid w:val="0030746D"/>
    <w:rsid w:val="00307537"/>
    <w:rsid w:val="00307A47"/>
    <w:rsid w:val="00307ED0"/>
    <w:rsid w:val="00310EA8"/>
    <w:rsid w:val="003112CF"/>
    <w:rsid w:val="0031154E"/>
    <w:rsid w:val="00311F86"/>
    <w:rsid w:val="00312193"/>
    <w:rsid w:val="003124B0"/>
    <w:rsid w:val="003128C6"/>
    <w:rsid w:val="00312B8B"/>
    <w:rsid w:val="00312CF6"/>
    <w:rsid w:val="003134D7"/>
    <w:rsid w:val="0031379C"/>
    <w:rsid w:val="00313E24"/>
    <w:rsid w:val="00313E40"/>
    <w:rsid w:val="00314154"/>
    <w:rsid w:val="00314240"/>
    <w:rsid w:val="003149D7"/>
    <w:rsid w:val="00314BEA"/>
    <w:rsid w:val="00315DC5"/>
    <w:rsid w:val="00316048"/>
    <w:rsid w:val="003163AD"/>
    <w:rsid w:val="0031664F"/>
    <w:rsid w:val="00316CAC"/>
    <w:rsid w:val="00316DDD"/>
    <w:rsid w:val="00317776"/>
    <w:rsid w:val="00317E3F"/>
    <w:rsid w:val="003200B6"/>
    <w:rsid w:val="00320B96"/>
    <w:rsid w:val="00320CE1"/>
    <w:rsid w:val="003210A4"/>
    <w:rsid w:val="003211FA"/>
    <w:rsid w:val="0032139D"/>
    <w:rsid w:val="00321A12"/>
    <w:rsid w:val="0032315F"/>
    <w:rsid w:val="00323447"/>
    <w:rsid w:val="003239C0"/>
    <w:rsid w:val="00323C3E"/>
    <w:rsid w:val="00324524"/>
    <w:rsid w:val="00324573"/>
    <w:rsid w:val="00325982"/>
    <w:rsid w:val="003262BF"/>
    <w:rsid w:val="003264EF"/>
    <w:rsid w:val="0032654D"/>
    <w:rsid w:val="0032660E"/>
    <w:rsid w:val="00326A13"/>
    <w:rsid w:val="00326EAB"/>
    <w:rsid w:val="003275FC"/>
    <w:rsid w:val="003302C5"/>
    <w:rsid w:val="00330430"/>
    <w:rsid w:val="00330451"/>
    <w:rsid w:val="00330874"/>
    <w:rsid w:val="00331367"/>
    <w:rsid w:val="00331CDC"/>
    <w:rsid w:val="00331E08"/>
    <w:rsid w:val="00331F72"/>
    <w:rsid w:val="003321F6"/>
    <w:rsid w:val="0033243C"/>
    <w:rsid w:val="00332651"/>
    <w:rsid w:val="00332B30"/>
    <w:rsid w:val="00332D45"/>
    <w:rsid w:val="00332DAB"/>
    <w:rsid w:val="003330C0"/>
    <w:rsid w:val="00333192"/>
    <w:rsid w:val="00333A7F"/>
    <w:rsid w:val="00333F01"/>
    <w:rsid w:val="003351CE"/>
    <w:rsid w:val="003352B0"/>
    <w:rsid w:val="003359BD"/>
    <w:rsid w:val="00336270"/>
    <w:rsid w:val="00336390"/>
    <w:rsid w:val="00336EF2"/>
    <w:rsid w:val="00337194"/>
    <w:rsid w:val="00337444"/>
    <w:rsid w:val="003376B8"/>
    <w:rsid w:val="003401CD"/>
    <w:rsid w:val="003401D8"/>
    <w:rsid w:val="00340247"/>
    <w:rsid w:val="00340C12"/>
    <w:rsid w:val="0034189D"/>
    <w:rsid w:val="00341ACD"/>
    <w:rsid w:val="00342079"/>
    <w:rsid w:val="00342F2E"/>
    <w:rsid w:val="00343025"/>
    <w:rsid w:val="003432B9"/>
    <w:rsid w:val="0034341A"/>
    <w:rsid w:val="00344347"/>
    <w:rsid w:val="00344583"/>
    <w:rsid w:val="00344594"/>
    <w:rsid w:val="0034483D"/>
    <w:rsid w:val="00344FFA"/>
    <w:rsid w:val="00345483"/>
    <w:rsid w:val="003454B4"/>
    <w:rsid w:val="00345801"/>
    <w:rsid w:val="00346155"/>
    <w:rsid w:val="0034621C"/>
    <w:rsid w:val="00346580"/>
    <w:rsid w:val="003475B4"/>
    <w:rsid w:val="003479BD"/>
    <w:rsid w:val="00350072"/>
    <w:rsid w:val="00350542"/>
    <w:rsid w:val="00350C69"/>
    <w:rsid w:val="003519DA"/>
    <w:rsid w:val="00351D46"/>
    <w:rsid w:val="0035237E"/>
    <w:rsid w:val="0035249E"/>
    <w:rsid w:val="00352BF6"/>
    <w:rsid w:val="003530AB"/>
    <w:rsid w:val="003532C6"/>
    <w:rsid w:val="003538C3"/>
    <w:rsid w:val="00353CF1"/>
    <w:rsid w:val="00354BF2"/>
    <w:rsid w:val="00355908"/>
    <w:rsid w:val="00355B6C"/>
    <w:rsid w:val="00355B95"/>
    <w:rsid w:val="00355D89"/>
    <w:rsid w:val="0035609C"/>
    <w:rsid w:val="003560A3"/>
    <w:rsid w:val="00356499"/>
    <w:rsid w:val="00356728"/>
    <w:rsid w:val="00356734"/>
    <w:rsid w:val="0035685F"/>
    <w:rsid w:val="00356D10"/>
    <w:rsid w:val="00357170"/>
    <w:rsid w:val="00357178"/>
    <w:rsid w:val="0035773C"/>
    <w:rsid w:val="00357D6C"/>
    <w:rsid w:val="00362141"/>
    <w:rsid w:val="00362259"/>
    <w:rsid w:val="0036268F"/>
    <w:rsid w:val="00363730"/>
    <w:rsid w:val="003642D6"/>
    <w:rsid w:val="0036455A"/>
    <w:rsid w:val="00364609"/>
    <w:rsid w:val="00364667"/>
    <w:rsid w:val="00364708"/>
    <w:rsid w:val="0036580D"/>
    <w:rsid w:val="003660DE"/>
    <w:rsid w:val="003662C7"/>
    <w:rsid w:val="00366B50"/>
    <w:rsid w:val="00366B6E"/>
    <w:rsid w:val="00366E86"/>
    <w:rsid w:val="00366EDF"/>
    <w:rsid w:val="00367236"/>
    <w:rsid w:val="0036776A"/>
    <w:rsid w:val="00367793"/>
    <w:rsid w:val="00367AE5"/>
    <w:rsid w:val="00367CFD"/>
    <w:rsid w:val="00367F8D"/>
    <w:rsid w:val="00370667"/>
    <w:rsid w:val="00370CDD"/>
    <w:rsid w:val="00371550"/>
    <w:rsid w:val="003716D8"/>
    <w:rsid w:val="0037233C"/>
    <w:rsid w:val="00372ADA"/>
    <w:rsid w:val="00372AF9"/>
    <w:rsid w:val="003736B2"/>
    <w:rsid w:val="00373719"/>
    <w:rsid w:val="00373A5A"/>
    <w:rsid w:val="0037430D"/>
    <w:rsid w:val="00374C2F"/>
    <w:rsid w:val="00374F49"/>
    <w:rsid w:val="00374FCE"/>
    <w:rsid w:val="0037573E"/>
    <w:rsid w:val="0037585C"/>
    <w:rsid w:val="0037590F"/>
    <w:rsid w:val="0037596F"/>
    <w:rsid w:val="00375CE6"/>
    <w:rsid w:val="003764F4"/>
    <w:rsid w:val="003767C1"/>
    <w:rsid w:val="00376A20"/>
    <w:rsid w:val="00376F9C"/>
    <w:rsid w:val="00377294"/>
    <w:rsid w:val="00377331"/>
    <w:rsid w:val="0037795C"/>
    <w:rsid w:val="00380619"/>
    <w:rsid w:val="00380680"/>
    <w:rsid w:val="00380BA5"/>
    <w:rsid w:val="00381069"/>
    <w:rsid w:val="0038133F"/>
    <w:rsid w:val="00381902"/>
    <w:rsid w:val="00381E82"/>
    <w:rsid w:val="00381F47"/>
    <w:rsid w:val="003822DA"/>
    <w:rsid w:val="00383348"/>
    <w:rsid w:val="00383C94"/>
    <w:rsid w:val="00383DEE"/>
    <w:rsid w:val="003846A6"/>
    <w:rsid w:val="0038475F"/>
    <w:rsid w:val="00384A2F"/>
    <w:rsid w:val="00384D8A"/>
    <w:rsid w:val="00385308"/>
    <w:rsid w:val="003854C7"/>
    <w:rsid w:val="00385896"/>
    <w:rsid w:val="00385C96"/>
    <w:rsid w:val="003864B6"/>
    <w:rsid w:val="00386735"/>
    <w:rsid w:val="0038719F"/>
    <w:rsid w:val="0038742D"/>
    <w:rsid w:val="00387693"/>
    <w:rsid w:val="003876BA"/>
    <w:rsid w:val="00387892"/>
    <w:rsid w:val="00387F16"/>
    <w:rsid w:val="0039026A"/>
    <w:rsid w:val="00390430"/>
    <w:rsid w:val="00390477"/>
    <w:rsid w:val="00390DF4"/>
    <w:rsid w:val="003910B7"/>
    <w:rsid w:val="0039145F"/>
    <w:rsid w:val="0039177B"/>
    <w:rsid w:val="00391964"/>
    <w:rsid w:val="0039253D"/>
    <w:rsid w:val="00392698"/>
    <w:rsid w:val="00392B84"/>
    <w:rsid w:val="00392E32"/>
    <w:rsid w:val="00392E37"/>
    <w:rsid w:val="00393B29"/>
    <w:rsid w:val="003945F2"/>
    <w:rsid w:val="003949D9"/>
    <w:rsid w:val="00395C4F"/>
    <w:rsid w:val="00396250"/>
    <w:rsid w:val="003971C6"/>
    <w:rsid w:val="003973DB"/>
    <w:rsid w:val="003974E7"/>
    <w:rsid w:val="00397B76"/>
    <w:rsid w:val="00397FA4"/>
    <w:rsid w:val="003A013D"/>
    <w:rsid w:val="003A05BE"/>
    <w:rsid w:val="003A0B99"/>
    <w:rsid w:val="003A1B6C"/>
    <w:rsid w:val="003A1D31"/>
    <w:rsid w:val="003A2149"/>
    <w:rsid w:val="003A2189"/>
    <w:rsid w:val="003A239C"/>
    <w:rsid w:val="003A2CF8"/>
    <w:rsid w:val="003A2F7E"/>
    <w:rsid w:val="003A483D"/>
    <w:rsid w:val="003A48A5"/>
    <w:rsid w:val="003A53E3"/>
    <w:rsid w:val="003A543E"/>
    <w:rsid w:val="003A67F8"/>
    <w:rsid w:val="003A6C8B"/>
    <w:rsid w:val="003A6CB8"/>
    <w:rsid w:val="003A6E74"/>
    <w:rsid w:val="003B0646"/>
    <w:rsid w:val="003B0BB5"/>
    <w:rsid w:val="003B0C0C"/>
    <w:rsid w:val="003B0D6A"/>
    <w:rsid w:val="003B14C6"/>
    <w:rsid w:val="003B164B"/>
    <w:rsid w:val="003B16E3"/>
    <w:rsid w:val="003B17A0"/>
    <w:rsid w:val="003B1E07"/>
    <w:rsid w:val="003B1E77"/>
    <w:rsid w:val="003B2E10"/>
    <w:rsid w:val="003B300B"/>
    <w:rsid w:val="003B3161"/>
    <w:rsid w:val="003B33B6"/>
    <w:rsid w:val="003B33F9"/>
    <w:rsid w:val="003B40A7"/>
    <w:rsid w:val="003B49FA"/>
    <w:rsid w:val="003B5374"/>
    <w:rsid w:val="003B585D"/>
    <w:rsid w:val="003B595B"/>
    <w:rsid w:val="003B5D1D"/>
    <w:rsid w:val="003B5D76"/>
    <w:rsid w:val="003B5EAB"/>
    <w:rsid w:val="003B60F8"/>
    <w:rsid w:val="003B6AA3"/>
    <w:rsid w:val="003B72FE"/>
    <w:rsid w:val="003B7716"/>
    <w:rsid w:val="003B77BD"/>
    <w:rsid w:val="003B7EEC"/>
    <w:rsid w:val="003C010C"/>
    <w:rsid w:val="003C04A6"/>
    <w:rsid w:val="003C04D1"/>
    <w:rsid w:val="003C0739"/>
    <w:rsid w:val="003C0AD5"/>
    <w:rsid w:val="003C1BB2"/>
    <w:rsid w:val="003C1C2C"/>
    <w:rsid w:val="003C217A"/>
    <w:rsid w:val="003C29CB"/>
    <w:rsid w:val="003C2B62"/>
    <w:rsid w:val="003C2EA2"/>
    <w:rsid w:val="003C3023"/>
    <w:rsid w:val="003C31CF"/>
    <w:rsid w:val="003C3327"/>
    <w:rsid w:val="003C37A0"/>
    <w:rsid w:val="003C3C24"/>
    <w:rsid w:val="003C3E9F"/>
    <w:rsid w:val="003C5095"/>
    <w:rsid w:val="003C50E5"/>
    <w:rsid w:val="003C541E"/>
    <w:rsid w:val="003C5841"/>
    <w:rsid w:val="003C58C7"/>
    <w:rsid w:val="003C5A81"/>
    <w:rsid w:val="003C6039"/>
    <w:rsid w:val="003C689A"/>
    <w:rsid w:val="003C6C50"/>
    <w:rsid w:val="003D03E9"/>
    <w:rsid w:val="003D0B7B"/>
    <w:rsid w:val="003D0D7F"/>
    <w:rsid w:val="003D1184"/>
    <w:rsid w:val="003D150A"/>
    <w:rsid w:val="003D1683"/>
    <w:rsid w:val="003D21F5"/>
    <w:rsid w:val="003D29AB"/>
    <w:rsid w:val="003D30BB"/>
    <w:rsid w:val="003D33C5"/>
    <w:rsid w:val="003D33DC"/>
    <w:rsid w:val="003D3C6C"/>
    <w:rsid w:val="003D3CAF"/>
    <w:rsid w:val="003D3E4B"/>
    <w:rsid w:val="003D4E71"/>
    <w:rsid w:val="003D5642"/>
    <w:rsid w:val="003D6110"/>
    <w:rsid w:val="003D68C1"/>
    <w:rsid w:val="003D702D"/>
    <w:rsid w:val="003D75BC"/>
    <w:rsid w:val="003D7ABA"/>
    <w:rsid w:val="003E0008"/>
    <w:rsid w:val="003E0159"/>
    <w:rsid w:val="003E0167"/>
    <w:rsid w:val="003E0486"/>
    <w:rsid w:val="003E0AC1"/>
    <w:rsid w:val="003E0EEB"/>
    <w:rsid w:val="003E14CB"/>
    <w:rsid w:val="003E20D1"/>
    <w:rsid w:val="003E257F"/>
    <w:rsid w:val="003E29F0"/>
    <w:rsid w:val="003E308A"/>
    <w:rsid w:val="003E3583"/>
    <w:rsid w:val="003E3D8A"/>
    <w:rsid w:val="003E3D9E"/>
    <w:rsid w:val="003E497E"/>
    <w:rsid w:val="003E4C54"/>
    <w:rsid w:val="003E4ED6"/>
    <w:rsid w:val="003E5B19"/>
    <w:rsid w:val="003E5F51"/>
    <w:rsid w:val="003E5FB0"/>
    <w:rsid w:val="003E6736"/>
    <w:rsid w:val="003E6EED"/>
    <w:rsid w:val="003E7771"/>
    <w:rsid w:val="003E7ABE"/>
    <w:rsid w:val="003E7DD4"/>
    <w:rsid w:val="003F025F"/>
    <w:rsid w:val="003F02D4"/>
    <w:rsid w:val="003F03ED"/>
    <w:rsid w:val="003F09B5"/>
    <w:rsid w:val="003F0B30"/>
    <w:rsid w:val="003F15C3"/>
    <w:rsid w:val="003F24BD"/>
    <w:rsid w:val="003F2735"/>
    <w:rsid w:val="003F2951"/>
    <w:rsid w:val="003F2CA7"/>
    <w:rsid w:val="003F3293"/>
    <w:rsid w:val="003F32C9"/>
    <w:rsid w:val="003F33C9"/>
    <w:rsid w:val="003F3526"/>
    <w:rsid w:val="003F3E57"/>
    <w:rsid w:val="003F4218"/>
    <w:rsid w:val="003F44FD"/>
    <w:rsid w:val="003F4A09"/>
    <w:rsid w:val="003F53F3"/>
    <w:rsid w:val="003F549C"/>
    <w:rsid w:val="003F5B9E"/>
    <w:rsid w:val="003F5DFA"/>
    <w:rsid w:val="003F62DA"/>
    <w:rsid w:val="003F6B8B"/>
    <w:rsid w:val="003F6D27"/>
    <w:rsid w:val="003F6E49"/>
    <w:rsid w:val="003F6FA3"/>
    <w:rsid w:val="003F71BA"/>
    <w:rsid w:val="003F726C"/>
    <w:rsid w:val="004000FD"/>
    <w:rsid w:val="00400243"/>
    <w:rsid w:val="004004E1"/>
    <w:rsid w:val="004009CE"/>
    <w:rsid w:val="004009ED"/>
    <w:rsid w:val="00401173"/>
    <w:rsid w:val="0040179C"/>
    <w:rsid w:val="00401ACB"/>
    <w:rsid w:val="00401D72"/>
    <w:rsid w:val="00401DA9"/>
    <w:rsid w:val="00401E05"/>
    <w:rsid w:val="00401F18"/>
    <w:rsid w:val="0040312E"/>
    <w:rsid w:val="004036D3"/>
    <w:rsid w:val="004037BB"/>
    <w:rsid w:val="00403801"/>
    <w:rsid w:val="00403F37"/>
    <w:rsid w:val="0040403E"/>
    <w:rsid w:val="004040F4"/>
    <w:rsid w:val="0040481B"/>
    <w:rsid w:val="004049C7"/>
    <w:rsid w:val="004051C6"/>
    <w:rsid w:val="0040520B"/>
    <w:rsid w:val="00405542"/>
    <w:rsid w:val="00405EE8"/>
    <w:rsid w:val="004060D9"/>
    <w:rsid w:val="0040663D"/>
    <w:rsid w:val="00406B6F"/>
    <w:rsid w:val="00410209"/>
    <w:rsid w:val="00410461"/>
    <w:rsid w:val="004108D9"/>
    <w:rsid w:val="00410C37"/>
    <w:rsid w:val="00410F05"/>
    <w:rsid w:val="0041142C"/>
    <w:rsid w:val="00411631"/>
    <w:rsid w:val="004116DD"/>
    <w:rsid w:val="00411E72"/>
    <w:rsid w:val="00411E94"/>
    <w:rsid w:val="00412358"/>
    <w:rsid w:val="00412994"/>
    <w:rsid w:val="004129AD"/>
    <w:rsid w:val="00412A61"/>
    <w:rsid w:val="00412BA3"/>
    <w:rsid w:val="00412E4F"/>
    <w:rsid w:val="00412E6A"/>
    <w:rsid w:val="00412F2B"/>
    <w:rsid w:val="00412F5B"/>
    <w:rsid w:val="00413536"/>
    <w:rsid w:val="004137B0"/>
    <w:rsid w:val="00413F4D"/>
    <w:rsid w:val="004142C6"/>
    <w:rsid w:val="0041478A"/>
    <w:rsid w:val="0041511D"/>
    <w:rsid w:val="00415485"/>
    <w:rsid w:val="004159D7"/>
    <w:rsid w:val="004166DC"/>
    <w:rsid w:val="004169F1"/>
    <w:rsid w:val="00416CF0"/>
    <w:rsid w:val="00416F63"/>
    <w:rsid w:val="00416F9B"/>
    <w:rsid w:val="004171E8"/>
    <w:rsid w:val="00417325"/>
    <w:rsid w:val="004174DA"/>
    <w:rsid w:val="00417539"/>
    <w:rsid w:val="004178C9"/>
    <w:rsid w:val="00420250"/>
    <w:rsid w:val="00420E28"/>
    <w:rsid w:val="00421059"/>
    <w:rsid w:val="004211AD"/>
    <w:rsid w:val="00421285"/>
    <w:rsid w:val="00421625"/>
    <w:rsid w:val="0042297E"/>
    <w:rsid w:val="00422C1C"/>
    <w:rsid w:val="00423064"/>
    <w:rsid w:val="0042345F"/>
    <w:rsid w:val="00423660"/>
    <w:rsid w:val="00423A80"/>
    <w:rsid w:val="00424D5D"/>
    <w:rsid w:val="00424DE0"/>
    <w:rsid w:val="00425133"/>
    <w:rsid w:val="004259C0"/>
    <w:rsid w:val="00425F65"/>
    <w:rsid w:val="00426260"/>
    <w:rsid w:val="0042628F"/>
    <w:rsid w:val="0042652C"/>
    <w:rsid w:val="0042667D"/>
    <w:rsid w:val="0042739B"/>
    <w:rsid w:val="00427C63"/>
    <w:rsid w:val="00427D06"/>
    <w:rsid w:val="00427F92"/>
    <w:rsid w:val="0043031D"/>
    <w:rsid w:val="004303D1"/>
    <w:rsid w:val="004305F2"/>
    <w:rsid w:val="00430697"/>
    <w:rsid w:val="00430AA1"/>
    <w:rsid w:val="004317AC"/>
    <w:rsid w:val="00431A6C"/>
    <w:rsid w:val="0043206C"/>
    <w:rsid w:val="00432529"/>
    <w:rsid w:val="0043274C"/>
    <w:rsid w:val="004331DC"/>
    <w:rsid w:val="004334A2"/>
    <w:rsid w:val="0043389D"/>
    <w:rsid w:val="00433CB6"/>
    <w:rsid w:val="0043454C"/>
    <w:rsid w:val="004356E3"/>
    <w:rsid w:val="00435900"/>
    <w:rsid w:val="00435BB7"/>
    <w:rsid w:val="00435CED"/>
    <w:rsid w:val="004363CA"/>
    <w:rsid w:val="004366DB"/>
    <w:rsid w:val="004368D5"/>
    <w:rsid w:val="00440203"/>
    <w:rsid w:val="004411DC"/>
    <w:rsid w:val="00441235"/>
    <w:rsid w:val="00441377"/>
    <w:rsid w:val="00441425"/>
    <w:rsid w:val="004419D2"/>
    <w:rsid w:val="00442180"/>
    <w:rsid w:val="00442315"/>
    <w:rsid w:val="00442336"/>
    <w:rsid w:val="00442357"/>
    <w:rsid w:val="004426E6"/>
    <w:rsid w:val="004428D0"/>
    <w:rsid w:val="00442D3F"/>
    <w:rsid w:val="00443489"/>
    <w:rsid w:val="00443DF6"/>
    <w:rsid w:val="00444003"/>
    <w:rsid w:val="004447FE"/>
    <w:rsid w:val="00444CE7"/>
    <w:rsid w:val="00444D7A"/>
    <w:rsid w:val="004454F8"/>
    <w:rsid w:val="00445627"/>
    <w:rsid w:val="0044564A"/>
    <w:rsid w:val="004456B5"/>
    <w:rsid w:val="00445A96"/>
    <w:rsid w:val="00445F70"/>
    <w:rsid w:val="004460D2"/>
    <w:rsid w:val="00446B3D"/>
    <w:rsid w:val="004479CE"/>
    <w:rsid w:val="00447B56"/>
    <w:rsid w:val="004506A4"/>
    <w:rsid w:val="004509A3"/>
    <w:rsid w:val="004513E6"/>
    <w:rsid w:val="004515E1"/>
    <w:rsid w:val="00451656"/>
    <w:rsid w:val="0045165B"/>
    <w:rsid w:val="0045196E"/>
    <w:rsid w:val="00451E90"/>
    <w:rsid w:val="00452BF7"/>
    <w:rsid w:val="00452CA4"/>
    <w:rsid w:val="00452CED"/>
    <w:rsid w:val="00453099"/>
    <w:rsid w:val="00453375"/>
    <w:rsid w:val="004546DB"/>
    <w:rsid w:val="00454EE3"/>
    <w:rsid w:val="00454F4B"/>
    <w:rsid w:val="00455116"/>
    <w:rsid w:val="00455162"/>
    <w:rsid w:val="00455A26"/>
    <w:rsid w:val="00456171"/>
    <w:rsid w:val="00457C7C"/>
    <w:rsid w:val="00457CDB"/>
    <w:rsid w:val="0046028F"/>
    <w:rsid w:val="004602F1"/>
    <w:rsid w:val="00460A26"/>
    <w:rsid w:val="00460E2D"/>
    <w:rsid w:val="00461710"/>
    <w:rsid w:val="00461724"/>
    <w:rsid w:val="0046173B"/>
    <w:rsid w:val="00461BDF"/>
    <w:rsid w:val="00461CDA"/>
    <w:rsid w:val="00461F71"/>
    <w:rsid w:val="00462038"/>
    <w:rsid w:val="004623C9"/>
    <w:rsid w:val="00462670"/>
    <w:rsid w:val="004626B6"/>
    <w:rsid w:val="00463C7E"/>
    <w:rsid w:val="00463D84"/>
    <w:rsid w:val="00464272"/>
    <w:rsid w:val="0046482E"/>
    <w:rsid w:val="00464864"/>
    <w:rsid w:val="00464B53"/>
    <w:rsid w:val="0046535E"/>
    <w:rsid w:val="00465640"/>
    <w:rsid w:val="004658F0"/>
    <w:rsid w:val="00465A24"/>
    <w:rsid w:val="00465BCB"/>
    <w:rsid w:val="00465D8E"/>
    <w:rsid w:val="00465D98"/>
    <w:rsid w:val="0046705F"/>
    <w:rsid w:val="004672ED"/>
    <w:rsid w:val="00467639"/>
    <w:rsid w:val="0046771F"/>
    <w:rsid w:val="004701ED"/>
    <w:rsid w:val="004705FF"/>
    <w:rsid w:val="00470841"/>
    <w:rsid w:val="00470843"/>
    <w:rsid w:val="004716E4"/>
    <w:rsid w:val="00471737"/>
    <w:rsid w:val="00471C83"/>
    <w:rsid w:val="0047218A"/>
    <w:rsid w:val="0047219C"/>
    <w:rsid w:val="00472634"/>
    <w:rsid w:val="00472AE5"/>
    <w:rsid w:val="00472B8F"/>
    <w:rsid w:val="00473458"/>
    <w:rsid w:val="004736D5"/>
    <w:rsid w:val="00473F5C"/>
    <w:rsid w:val="00473FDF"/>
    <w:rsid w:val="004745AA"/>
    <w:rsid w:val="004746DE"/>
    <w:rsid w:val="004747D6"/>
    <w:rsid w:val="004747E4"/>
    <w:rsid w:val="004749EC"/>
    <w:rsid w:val="00474BFC"/>
    <w:rsid w:val="00474E00"/>
    <w:rsid w:val="00474F6B"/>
    <w:rsid w:val="0047511E"/>
    <w:rsid w:val="00475A3F"/>
    <w:rsid w:val="00475AD9"/>
    <w:rsid w:val="00476346"/>
    <w:rsid w:val="00476382"/>
    <w:rsid w:val="0047690F"/>
    <w:rsid w:val="00476EC9"/>
    <w:rsid w:val="0047718B"/>
    <w:rsid w:val="004777D8"/>
    <w:rsid w:val="00477B0C"/>
    <w:rsid w:val="00477EC3"/>
    <w:rsid w:val="00480195"/>
    <w:rsid w:val="00480374"/>
    <w:rsid w:val="004806C3"/>
    <w:rsid w:val="004807ED"/>
    <w:rsid w:val="00480DA8"/>
    <w:rsid w:val="0048233E"/>
    <w:rsid w:val="00482432"/>
    <w:rsid w:val="0048268E"/>
    <w:rsid w:val="00482E90"/>
    <w:rsid w:val="00483759"/>
    <w:rsid w:val="00483D9A"/>
    <w:rsid w:val="00483F01"/>
    <w:rsid w:val="00484097"/>
    <w:rsid w:val="00484486"/>
    <w:rsid w:val="004845EA"/>
    <w:rsid w:val="00484EBC"/>
    <w:rsid w:val="00484F0B"/>
    <w:rsid w:val="004850C9"/>
    <w:rsid w:val="004851BA"/>
    <w:rsid w:val="0048565A"/>
    <w:rsid w:val="00485B4C"/>
    <w:rsid w:val="00485F7D"/>
    <w:rsid w:val="00485FA0"/>
    <w:rsid w:val="00485FD9"/>
    <w:rsid w:val="004869DC"/>
    <w:rsid w:val="00486CCE"/>
    <w:rsid w:val="0048774F"/>
    <w:rsid w:val="00487760"/>
    <w:rsid w:val="0048786F"/>
    <w:rsid w:val="00487A74"/>
    <w:rsid w:val="00487C2A"/>
    <w:rsid w:val="00487E65"/>
    <w:rsid w:val="00487F97"/>
    <w:rsid w:val="00490000"/>
    <w:rsid w:val="0049016E"/>
    <w:rsid w:val="00490896"/>
    <w:rsid w:val="00490C55"/>
    <w:rsid w:val="00490F4F"/>
    <w:rsid w:val="00490F5A"/>
    <w:rsid w:val="00491276"/>
    <w:rsid w:val="00491FD0"/>
    <w:rsid w:val="00492105"/>
    <w:rsid w:val="0049222B"/>
    <w:rsid w:val="00492323"/>
    <w:rsid w:val="0049244B"/>
    <w:rsid w:val="004924ED"/>
    <w:rsid w:val="00492AF4"/>
    <w:rsid w:val="00492D35"/>
    <w:rsid w:val="004930CD"/>
    <w:rsid w:val="00494FDA"/>
    <w:rsid w:val="00495174"/>
    <w:rsid w:val="0049546F"/>
    <w:rsid w:val="00495A53"/>
    <w:rsid w:val="00496011"/>
    <w:rsid w:val="0049684F"/>
    <w:rsid w:val="00496A79"/>
    <w:rsid w:val="00496B11"/>
    <w:rsid w:val="004971E5"/>
    <w:rsid w:val="004A0477"/>
    <w:rsid w:val="004A09E3"/>
    <w:rsid w:val="004A0A74"/>
    <w:rsid w:val="004A0B98"/>
    <w:rsid w:val="004A0BFC"/>
    <w:rsid w:val="004A0E17"/>
    <w:rsid w:val="004A110F"/>
    <w:rsid w:val="004A1628"/>
    <w:rsid w:val="004A2365"/>
    <w:rsid w:val="004A28A9"/>
    <w:rsid w:val="004A2B9F"/>
    <w:rsid w:val="004A33F4"/>
    <w:rsid w:val="004A3563"/>
    <w:rsid w:val="004A3D9E"/>
    <w:rsid w:val="004A3E68"/>
    <w:rsid w:val="004A448F"/>
    <w:rsid w:val="004A475E"/>
    <w:rsid w:val="004A4A1D"/>
    <w:rsid w:val="004A4C44"/>
    <w:rsid w:val="004A5353"/>
    <w:rsid w:val="004A58B5"/>
    <w:rsid w:val="004A58BE"/>
    <w:rsid w:val="004A6176"/>
    <w:rsid w:val="004A6255"/>
    <w:rsid w:val="004A641F"/>
    <w:rsid w:val="004A64AC"/>
    <w:rsid w:val="004A6806"/>
    <w:rsid w:val="004A6891"/>
    <w:rsid w:val="004A68B9"/>
    <w:rsid w:val="004A6C79"/>
    <w:rsid w:val="004A725B"/>
    <w:rsid w:val="004A7EFD"/>
    <w:rsid w:val="004B0233"/>
    <w:rsid w:val="004B0953"/>
    <w:rsid w:val="004B127C"/>
    <w:rsid w:val="004B12DD"/>
    <w:rsid w:val="004B17AE"/>
    <w:rsid w:val="004B19D4"/>
    <w:rsid w:val="004B1A42"/>
    <w:rsid w:val="004B1CCD"/>
    <w:rsid w:val="004B1F69"/>
    <w:rsid w:val="004B1FC5"/>
    <w:rsid w:val="004B2692"/>
    <w:rsid w:val="004B3005"/>
    <w:rsid w:val="004B3373"/>
    <w:rsid w:val="004B343F"/>
    <w:rsid w:val="004B345E"/>
    <w:rsid w:val="004B4465"/>
    <w:rsid w:val="004B44B7"/>
    <w:rsid w:val="004B4907"/>
    <w:rsid w:val="004B4A78"/>
    <w:rsid w:val="004B4B28"/>
    <w:rsid w:val="004B4D76"/>
    <w:rsid w:val="004B5127"/>
    <w:rsid w:val="004B5246"/>
    <w:rsid w:val="004B559D"/>
    <w:rsid w:val="004B5AE5"/>
    <w:rsid w:val="004B6077"/>
    <w:rsid w:val="004B61EA"/>
    <w:rsid w:val="004B633C"/>
    <w:rsid w:val="004B6A87"/>
    <w:rsid w:val="004B6C40"/>
    <w:rsid w:val="004B6E41"/>
    <w:rsid w:val="004B6EF1"/>
    <w:rsid w:val="004B6EF4"/>
    <w:rsid w:val="004B772D"/>
    <w:rsid w:val="004B7FFC"/>
    <w:rsid w:val="004C07D2"/>
    <w:rsid w:val="004C087B"/>
    <w:rsid w:val="004C112B"/>
    <w:rsid w:val="004C13D3"/>
    <w:rsid w:val="004C13F9"/>
    <w:rsid w:val="004C18A4"/>
    <w:rsid w:val="004C19A5"/>
    <w:rsid w:val="004C19CD"/>
    <w:rsid w:val="004C2440"/>
    <w:rsid w:val="004C25D3"/>
    <w:rsid w:val="004C312E"/>
    <w:rsid w:val="004C318E"/>
    <w:rsid w:val="004C3C9E"/>
    <w:rsid w:val="004C4230"/>
    <w:rsid w:val="004C493F"/>
    <w:rsid w:val="004C494F"/>
    <w:rsid w:val="004C4BD5"/>
    <w:rsid w:val="004C532A"/>
    <w:rsid w:val="004C553B"/>
    <w:rsid w:val="004C5987"/>
    <w:rsid w:val="004C5DB1"/>
    <w:rsid w:val="004C605C"/>
    <w:rsid w:val="004C6330"/>
    <w:rsid w:val="004C6552"/>
    <w:rsid w:val="004C663B"/>
    <w:rsid w:val="004C694F"/>
    <w:rsid w:val="004C6E2A"/>
    <w:rsid w:val="004C6F56"/>
    <w:rsid w:val="004C7023"/>
    <w:rsid w:val="004C7967"/>
    <w:rsid w:val="004C7A79"/>
    <w:rsid w:val="004D04D5"/>
    <w:rsid w:val="004D0735"/>
    <w:rsid w:val="004D0F19"/>
    <w:rsid w:val="004D1062"/>
    <w:rsid w:val="004D1A24"/>
    <w:rsid w:val="004D27B9"/>
    <w:rsid w:val="004D29FD"/>
    <w:rsid w:val="004D2D6C"/>
    <w:rsid w:val="004D2DA5"/>
    <w:rsid w:val="004D307A"/>
    <w:rsid w:val="004D3464"/>
    <w:rsid w:val="004D35C7"/>
    <w:rsid w:val="004D3AF7"/>
    <w:rsid w:val="004D3CA3"/>
    <w:rsid w:val="004D408A"/>
    <w:rsid w:val="004D4BE1"/>
    <w:rsid w:val="004D51A8"/>
    <w:rsid w:val="004D5286"/>
    <w:rsid w:val="004D5460"/>
    <w:rsid w:val="004D5890"/>
    <w:rsid w:val="004D71E2"/>
    <w:rsid w:val="004D7582"/>
    <w:rsid w:val="004D79BB"/>
    <w:rsid w:val="004D7B6F"/>
    <w:rsid w:val="004D7EF6"/>
    <w:rsid w:val="004E033F"/>
    <w:rsid w:val="004E04CB"/>
    <w:rsid w:val="004E06D4"/>
    <w:rsid w:val="004E0895"/>
    <w:rsid w:val="004E0B48"/>
    <w:rsid w:val="004E0E18"/>
    <w:rsid w:val="004E1303"/>
    <w:rsid w:val="004E14A1"/>
    <w:rsid w:val="004E163E"/>
    <w:rsid w:val="004E1960"/>
    <w:rsid w:val="004E228F"/>
    <w:rsid w:val="004E291B"/>
    <w:rsid w:val="004E2BAF"/>
    <w:rsid w:val="004E48AC"/>
    <w:rsid w:val="004E4916"/>
    <w:rsid w:val="004E58A3"/>
    <w:rsid w:val="004E6295"/>
    <w:rsid w:val="004E76BB"/>
    <w:rsid w:val="004E7727"/>
    <w:rsid w:val="004E7841"/>
    <w:rsid w:val="004F0714"/>
    <w:rsid w:val="004F1729"/>
    <w:rsid w:val="004F18CD"/>
    <w:rsid w:val="004F2149"/>
    <w:rsid w:val="004F23FB"/>
    <w:rsid w:val="004F2415"/>
    <w:rsid w:val="004F2641"/>
    <w:rsid w:val="004F36B6"/>
    <w:rsid w:val="004F40FA"/>
    <w:rsid w:val="004F4203"/>
    <w:rsid w:val="004F4E6A"/>
    <w:rsid w:val="004F50F2"/>
    <w:rsid w:val="004F5AE4"/>
    <w:rsid w:val="004F5E63"/>
    <w:rsid w:val="004F60A6"/>
    <w:rsid w:val="004F6550"/>
    <w:rsid w:val="004F6A0C"/>
    <w:rsid w:val="004F6ACD"/>
    <w:rsid w:val="004F6BE7"/>
    <w:rsid w:val="004F6FE8"/>
    <w:rsid w:val="004F76A1"/>
    <w:rsid w:val="004F7A16"/>
    <w:rsid w:val="004F7C6A"/>
    <w:rsid w:val="00500743"/>
    <w:rsid w:val="0050095B"/>
    <w:rsid w:val="00500B44"/>
    <w:rsid w:val="00501010"/>
    <w:rsid w:val="0050132D"/>
    <w:rsid w:val="00501725"/>
    <w:rsid w:val="0050173E"/>
    <w:rsid w:val="00502235"/>
    <w:rsid w:val="005028AA"/>
    <w:rsid w:val="00502DEB"/>
    <w:rsid w:val="00502E9E"/>
    <w:rsid w:val="00502F1A"/>
    <w:rsid w:val="00503020"/>
    <w:rsid w:val="00503959"/>
    <w:rsid w:val="00503BD2"/>
    <w:rsid w:val="005041F5"/>
    <w:rsid w:val="00504596"/>
    <w:rsid w:val="005056B7"/>
    <w:rsid w:val="00505D62"/>
    <w:rsid w:val="00505D8F"/>
    <w:rsid w:val="00505FB9"/>
    <w:rsid w:val="00506A4C"/>
    <w:rsid w:val="0050716E"/>
    <w:rsid w:val="00507766"/>
    <w:rsid w:val="00507DAE"/>
    <w:rsid w:val="00510729"/>
    <w:rsid w:val="00510C41"/>
    <w:rsid w:val="00511575"/>
    <w:rsid w:val="00511DA4"/>
    <w:rsid w:val="00512648"/>
    <w:rsid w:val="005127BB"/>
    <w:rsid w:val="00512AA5"/>
    <w:rsid w:val="00512D3F"/>
    <w:rsid w:val="00512FF6"/>
    <w:rsid w:val="0051330A"/>
    <w:rsid w:val="005137B6"/>
    <w:rsid w:val="005143FE"/>
    <w:rsid w:val="005147CE"/>
    <w:rsid w:val="00515014"/>
    <w:rsid w:val="005150B8"/>
    <w:rsid w:val="005151BC"/>
    <w:rsid w:val="005152FA"/>
    <w:rsid w:val="00515362"/>
    <w:rsid w:val="0051574B"/>
    <w:rsid w:val="00515F27"/>
    <w:rsid w:val="00515FB0"/>
    <w:rsid w:val="005169F9"/>
    <w:rsid w:val="00516DCF"/>
    <w:rsid w:val="00516FFE"/>
    <w:rsid w:val="005174BA"/>
    <w:rsid w:val="005174F6"/>
    <w:rsid w:val="0051752E"/>
    <w:rsid w:val="005176BD"/>
    <w:rsid w:val="005179F1"/>
    <w:rsid w:val="00517E80"/>
    <w:rsid w:val="00517F76"/>
    <w:rsid w:val="00520584"/>
    <w:rsid w:val="00520634"/>
    <w:rsid w:val="0052070B"/>
    <w:rsid w:val="005209EC"/>
    <w:rsid w:val="00520D19"/>
    <w:rsid w:val="00520FFB"/>
    <w:rsid w:val="00521285"/>
    <w:rsid w:val="005212DC"/>
    <w:rsid w:val="00521AFE"/>
    <w:rsid w:val="00521B32"/>
    <w:rsid w:val="00521E08"/>
    <w:rsid w:val="00521E37"/>
    <w:rsid w:val="00522272"/>
    <w:rsid w:val="00522F4E"/>
    <w:rsid w:val="00523001"/>
    <w:rsid w:val="00523491"/>
    <w:rsid w:val="00523763"/>
    <w:rsid w:val="00523B4D"/>
    <w:rsid w:val="00523FAF"/>
    <w:rsid w:val="005240E4"/>
    <w:rsid w:val="00524AFB"/>
    <w:rsid w:val="005251DC"/>
    <w:rsid w:val="00525236"/>
    <w:rsid w:val="00525450"/>
    <w:rsid w:val="0052592E"/>
    <w:rsid w:val="00525A57"/>
    <w:rsid w:val="00525FAC"/>
    <w:rsid w:val="0052661D"/>
    <w:rsid w:val="005268E9"/>
    <w:rsid w:val="00527022"/>
    <w:rsid w:val="00527155"/>
    <w:rsid w:val="005274D0"/>
    <w:rsid w:val="00527808"/>
    <w:rsid w:val="00527B79"/>
    <w:rsid w:val="005302D3"/>
    <w:rsid w:val="0053167C"/>
    <w:rsid w:val="00531821"/>
    <w:rsid w:val="0053185A"/>
    <w:rsid w:val="00531C4E"/>
    <w:rsid w:val="005322C9"/>
    <w:rsid w:val="00532686"/>
    <w:rsid w:val="005326CB"/>
    <w:rsid w:val="00532805"/>
    <w:rsid w:val="005329B2"/>
    <w:rsid w:val="00532A49"/>
    <w:rsid w:val="00532C85"/>
    <w:rsid w:val="0053300D"/>
    <w:rsid w:val="00533A41"/>
    <w:rsid w:val="00533DD3"/>
    <w:rsid w:val="005341D9"/>
    <w:rsid w:val="005345AA"/>
    <w:rsid w:val="005346CA"/>
    <w:rsid w:val="00534BB6"/>
    <w:rsid w:val="00534C64"/>
    <w:rsid w:val="0053541B"/>
    <w:rsid w:val="00535E74"/>
    <w:rsid w:val="0053730B"/>
    <w:rsid w:val="00537D26"/>
    <w:rsid w:val="00540243"/>
    <w:rsid w:val="005409F7"/>
    <w:rsid w:val="00540B37"/>
    <w:rsid w:val="00540E73"/>
    <w:rsid w:val="0054118D"/>
    <w:rsid w:val="00541497"/>
    <w:rsid w:val="005419D8"/>
    <w:rsid w:val="00541AAD"/>
    <w:rsid w:val="005425B2"/>
    <w:rsid w:val="00542974"/>
    <w:rsid w:val="005436F5"/>
    <w:rsid w:val="005438B1"/>
    <w:rsid w:val="00543A11"/>
    <w:rsid w:val="005444B3"/>
    <w:rsid w:val="00544730"/>
    <w:rsid w:val="00545E81"/>
    <w:rsid w:val="005464DF"/>
    <w:rsid w:val="00546694"/>
    <w:rsid w:val="00546BC2"/>
    <w:rsid w:val="00546C4F"/>
    <w:rsid w:val="0054741F"/>
    <w:rsid w:val="00547691"/>
    <w:rsid w:val="00547C7B"/>
    <w:rsid w:val="0055055B"/>
    <w:rsid w:val="0055057E"/>
    <w:rsid w:val="0055059A"/>
    <w:rsid w:val="0055064C"/>
    <w:rsid w:val="005507B1"/>
    <w:rsid w:val="0055081C"/>
    <w:rsid w:val="00550A94"/>
    <w:rsid w:val="00550D23"/>
    <w:rsid w:val="00550E12"/>
    <w:rsid w:val="00551870"/>
    <w:rsid w:val="00551A0D"/>
    <w:rsid w:val="00551B1F"/>
    <w:rsid w:val="00551D5B"/>
    <w:rsid w:val="005522E5"/>
    <w:rsid w:val="005524DD"/>
    <w:rsid w:val="00552EBC"/>
    <w:rsid w:val="00553BBF"/>
    <w:rsid w:val="00554155"/>
    <w:rsid w:val="00554176"/>
    <w:rsid w:val="005543BF"/>
    <w:rsid w:val="00554635"/>
    <w:rsid w:val="00554918"/>
    <w:rsid w:val="00554919"/>
    <w:rsid w:val="005549B9"/>
    <w:rsid w:val="00554B5A"/>
    <w:rsid w:val="00554D85"/>
    <w:rsid w:val="0055560E"/>
    <w:rsid w:val="00555D10"/>
    <w:rsid w:val="00556AB6"/>
    <w:rsid w:val="00556C55"/>
    <w:rsid w:val="00556E3F"/>
    <w:rsid w:val="005571F5"/>
    <w:rsid w:val="00557749"/>
    <w:rsid w:val="00557C4C"/>
    <w:rsid w:val="00557CCD"/>
    <w:rsid w:val="00557F5C"/>
    <w:rsid w:val="005600FD"/>
    <w:rsid w:val="00560523"/>
    <w:rsid w:val="00560789"/>
    <w:rsid w:val="00560C9A"/>
    <w:rsid w:val="00561238"/>
    <w:rsid w:val="005614D8"/>
    <w:rsid w:val="0056182C"/>
    <w:rsid w:val="00561B2D"/>
    <w:rsid w:val="00561B9C"/>
    <w:rsid w:val="00562170"/>
    <w:rsid w:val="00562527"/>
    <w:rsid w:val="00562601"/>
    <w:rsid w:val="00562C22"/>
    <w:rsid w:val="00562E69"/>
    <w:rsid w:val="005641CB"/>
    <w:rsid w:val="005645B0"/>
    <w:rsid w:val="005651FE"/>
    <w:rsid w:val="005661F9"/>
    <w:rsid w:val="0056628C"/>
    <w:rsid w:val="00566809"/>
    <w:rsid w:val="005668EA"/>
    <w:rsid w:val="0056692D"/>
    <w:rsid w:val="00566E11"/>
    <w:rsid w:val="005671B5"/>
    <w:rsid w:val="005671D9"/>
    <w:rsid w:val="005676FB"/>
    <w:rsid w:val="00567B21"/>
    <w:rsid w:val="00567F04"/>
    <w:rsid w:val="00567FD1"/>
    <w:rsid w:val="005703EF"/>
    <w:rsid w:val="00570B9F"/>
    <w:rsid w:val="00570F9C"/>
    <w:rsid w:val="005711D7"/>
    <w:rsid w:val="0057135B"/>
    <w:rsid w:val="00571FC9"/>
    <w:rsid w:val="005724FC"/>
    <w:rsid w:val="005726F7"/>
    <w:rsid w:val="005728AE"/>
    <w:rsid w:val="0057299A"/>
    <w:rsid w:val="00572DD7"/>
    <w:rsid w:val="00573322"/>
    <w:rsid w:val="005736A6"/>
    <w:rsid w:val="005737FF"/>
    <w:rsid w:val="00573A6A"/>
    <w:rsid w:val="00573C6C"/>
    <w:rsid w:val="005740F8"/>
    <w:rsid w:val="005741F5"/>
    <w:rsid w:val="005743F3"/>
    <w:rsid w:val="0057465D"/>
    <w:rsid w:val="00574CC6"/>
    <w:rsid w:val="005753C2"/>
    <w:rsid w:val="0057591B"/>
    <w:rsid w:val="00575AF8"/>
    <w:rsid w:val="005760A8"/>
    <w:rsid w:val="00576417"/>
    <w:rsid w:val="0057693C"/>
    <w:rsid w:val="00576BDF"/>
    <w:rsid w:val="00577088"/>
    <w:rsid w:val="005770F7"/>
    <w:rsid w:val="00577103"/>
    <w:rsid w:val="00581574"/>
    <w:rsid w:val="00581A80"/>
    <w:rsid w:val="00581F43"/>
    <w:rsid w:val="00582EC3"/>
    <w:rsid w:val="005836E8"/>
    <w:rsid w:val="00583D68"/>
    <w:rsid w:val="0058406C"/>
    <w:rsid w:val="00584746"/>
    <w:rsid w:val="005849C9"/>
    <w:rsid w:val="00584A93"/>
    <w:rsid w:val="0058557E"/>
    <w:rsid w:val="00585B3A"/>
    <w:rsid w:val="00586273"/>
    <w:rsid w:val="00586F27"/>
    <w:rsid w:val="00587007"/>
    <w:rsid w:val="00590B74"/>
    <w:rsid w:val="00590C3E"/>
    <w:rsid w:val="00590FCA"/>
    <w:rsid w:val="005913F1"/>
    <w:rsid w:val="00591668"/>
    <w:rsid w:val="005917A5"/>
    <w:rsid w:val="00591A82"/>
    <w:rsid w:val="00591C99"/>
    <w:rsid w:val="00592438"/>
    <w:rsid w:val="005929BF"/>
    <w:rsid w:val="00593106"/>
    <w:rsid w:val="0059362A"/>
    <w:rsid w:val="00593ACC"/>
    <w:rsid w:val="005942F5"/>
    <w:rsid w:val="005944B1"/>
    <w:rsid w:val="00594630"/>
    <w:rsid w:val="0059488F"/>
    <w:rsid w:val="005948BA"/>
    <w:rsid w:val="00594C9B"/>
    <w:rsid w:val="00594D46"/>
    <w:rsid w:val="0059536E"/>
    <w:rsid w:val="005955E8"/>
    <w:rsid w:val="005959ED"/>
    <w:rsid w:val="00595B87"/>
    <w:rsid w:val="00595CF4"/>
    <w:rsid w:val="00595DCE"/>
    <w:rsid w:val="0059609B"/>
    <w:rsid w:val="00596AD9"/>
    <w:rsid w:val="0059707A"/>
    <w:rsid w:val="00597875"/>
    <w:rsid w:val="0059793C"/>
    <w:rsid w:val="005A03A6"/>
    <w:rsid w:val="005A0D15"/>
    <w:rsid w:val="005A13BF"/>
    <w:rsid w:val="005A245A"/>
    <w:rsid w:val="005A2937"/>
    <w:rsid w:val="005A3CFF"/>
    <w:rsid w:val="005A3F6B"/>
    <w:rsid w:val="005A4258"/>
    <w:rsid w:val="005A466B"/>
    <w:rsid w:val="005A49D6"/>
    <w:rsid w:val="005A49E3"/>
    <w:rsid w:val="005A4D42"/>
    <w:rsid w:val="005A4F05"/>
    <w:rsid w:val="005A5227"/>
    <w:rsid w:val="005A530D"/>
    <w:rsid w:val="005A565B"/>
    <w:rsid w:val="005A5F84"/>
    <w:rsid w:val="005A6567"/>
    <w:rsid w:val="005A6D00"/>
    <w:rsid w:val="005A6F5B"/>
    <w:rsid w:val="005A746B"/>
    <w:rsid w:val="005A7508"/>
    <w:rsid w:val="005B05D2"/>
    <w:rsid w:val="005B06B9"/>
    <w:rsid w:val="005B11EC"/>
    <w:rsid w:val="005B1339"/>
    <w:rsid w:val="005B1AE6"/>
    <w:rsid w:val="005B249E"/>
    <w:rsid w:val="005B2941"/>
    <w:rsid w:val="005B2A6D"/>
    <w:rsid w:val="005B2F4C"/>
    <w:rsid w:val="005B2F8B"/>
    <w:rsid w:val="005B3212"/>
    <w:rsid w:val="005B321E"/>
    <w:rsid w:val="005B35F5"/>
    <w:rsid w:val="005B377D"/>
    <w:rsid w:val="005B382B"/>
    <w:rsid w:val="005B38AD"/>
    <w:rsid w:val="005B3936"/>
    <w:rsid w:val="005B3D6D"/>
    <w:rsid w:val="005B420B"/>
    <w:rsid w:val="005B4738"/>
    <w:rsid w:val="005B4815"/>
    <w:rsid w:val="005B4937"/>
    <w:rsid w:val="005B65A9"/>
    <w:rsid w:val="005B6890"/>
    <w:rsid w:val="005B68D7"/>
    <w:rsid w:val="005B6E21"/>
    <w:rsid w:val="005B7385"/>
    <w:rsid w:val="005B747B"/>
    <w:rsid w:val="005B74EA"/>
    <w:rsid w:val="005B7763"/>
    <w:rsid w:val="005B7A6E"/>
    <w:rsid w:val="005B7B10"/>
    <w:rsid w:val="005B7F13"/>
    <w:rsid w:val="005C01AB"/>
    <w:rsid w:val="005C06E7"/>
    <w:rsid w:val="005C06F3"/>
    <w:rsid w:val="005C07C5"/>
    <w:rsid w:val="005C1B72"/>
    <w:rsid w:val="005C1C71"/>
    <w:rsid w:val="005C1DDE"/>
    <w:rsid w:val="005C26D6"/>
    <w:rsid w:val="005C2B9D"/>
    <w:rsid w:val="005C2F13"/>
    <w:rsid w:val="005C3A5B"/>
    <w:rsid w:val="005C3AC3"/>
    <w:rsid w:val="005C449F"/>
    <w:rsid w:val="005C4730"/>
    <w:rsid w:val="005C4811"/>
    <w:rsid w:val="005C4CEA"/>
    <w:rsid w:val="005C4EDF"/>
    <w:rsid w:val="005C4FF6"/>
    <w:rsid w:val="005C5199"/>
    <w:rsid w:val="005C66D2"/>
    <w:rsid w:val="005C68FF"/>
    <w:rsid w:val="005C69B6"/>
    <w:rsid w:val="005C69E3"/>
    <w:rsid w:val="005C6BE4"/>
    <w:rsid w:val="005C6C7A"/>
    <w:rsid w:val="005C6F6F"/>
    <w:rsid w:val="005C770E"/>
    <w:rsid w:val="005C7AA7"/>
    <w:rsid w:val="005C7D81"/>
    <w:rsid w:val="005D015A"/>
    <w:rsid w:val="005D0485"/>
    <w:rsid w:val="005D0E45"/>
    <w:rsid w:val="005D1176"/>
    <w:rsid w:val="005D15AF"/>
    <w:rsid w:val="005D1962"/>
    <w:rsid w:val="005D1DB2"/>
    <w:rsid w:val="005D228E"/>
    <w:rsid w:val="005D2370"/>
    <w:rsid w:val="005D2584"/>
    <w:rsid w:val="005D26BA"/>
    <w:rsid w:val="005D28DC"/>
    <w:rsid w:val="005D29D3"/>
    <w:rsid w:val="005D335E"/>
    <w:rsid w:val="005D37EC"/>
    <w:rsid w:val="005D3C02"/>
    <w:rsid w:val="005D3E16"/>
    <w:rsid w:val="005D4133"/>
    <w:rsid w:val="005D489B"/>
    <w:rsid w:val="005D490C"/>
    <w:rsid w:val="005D4BE6"/>
    <w:rsid w:val="005D4E80"/>
    <w:rsid w:val="005D4E94"/>
    <w:rsid w:val="005D4FAD"/>
    <w:rsid w:val="005D55D0"/>
    <w:rsid w:val="005D5A85"/>
    <w:rsid w:val="005D6F1D"/>
    <w:rsid w:val="005D72F3"/>
    <w:rsid w:val="005D7F8D"/>
    <w:rsid w:val="005E061B"/>
    <w:rsid w:val="005E0A47"/>
    <w:rsid w:val="005E0C66"/>
    <w:rsid w:val="005E0C78"/>
    <w:rsid w:val="005E1672"/>
    <w:rsid w:val="005E1770"/>
    <w:rsid w:val="005E1C28"/>
    <w:rsid w:val="005E1F00"/>
    <w:rsid w:val="005E20B6"/>
    <w:rsid w:val="005E2269"/>
    <w:rsid w:val="005E27C9"/>
    <w:rsid w:val="005E2A2B"/>
    <w:rsid w:val="005E2BCD"/>
    <w:rsid w:val="005E3058"/>
    <w:rsid w:val="005E3477"/>
    <w:rsid w:val="005E3C2A"/>
    <w:rsid w:val="005E44EB"/>
    <w:rsid w:val="005E467C"/>
    <w:rsid w:val="005E4B95"/>
    <w:rsid w:val="005E5048"/>
    <w:rsid w:val="005E578F"/>
    <w:rsid w:val="005E5D6B"/>
    <w:rsid w:val="005E621F"/>
    <w:rsid w:val="005E6471"/>
    <w:rsid w:val="005E6536"/>
    <w:rsid w:val="005E6874"/>
    <w:rsid w:val="005E6F6A"/>
    <w:rsid w:val="005E721C"/>
    <w:rsid w:val="005E7278"/>
    <w:rsid w:val="005F0117"/>
    <w:rsid w:val="005F0922"/>
    <w:rsid w:val="005F0E09"/>
    <w:rsid w:val="005F1063"/>
    <w:rsid w:val="005F1293"/>
    <w:rsid w:val="005F180B"/>
    <w:rsid w:val="005F1852"/>
    <w:rsid w:val="005F1CF8"/>
    <w:rsid w:val="005F1F9D"/>
    <w:rsid w:val="005F2231"/>
    <w:rsid w:val="005F2AB6"/>
    <w:rsid w:val="005F3628"/>
    <w:rsid w:val="005F3E37"/>
    <w:rsid w:val="005F3F9C"/>
    <w:rsid w:val="005F4541"/>
    <w:rsid w:val="005F4E8C"/>
    <w:rsid w:val="005F5000"/>
    <w:rsid w:val="005F53DF"/>
    <w:rsid w:val="005F545B"/>
    <w:rsid w:val="005F5485"/>
    <w:rsid w:val="005F5D84"/>
    <w:rsid w:val="005F630E"/>
    <w:rsid w:val="005F63C3"/>
    <w:rsid w:val="005F66D9"/>
    <w:rsid w:val="005F69D1"/>
    <w:rsid w:val="005F6C06"/>
    <w:rsid w:val="005F6D9A"/>
    <w:rsid w:val="005F6F47"/>
    <w:rsid w:val="005F77AA"/>
    <w:rsid w:val="005F7B20"/>
    <w:rsid w:val="005F7BEF"/>
    <w:rsid w:val="006001A2"/>
    <w:rsid w:val="00600642"/>
    <w:rsid w:val="0060081D"/>
    <w:rsid w:val="00600893"/>
    <w:rsid w:val="00600B52"/>
    <w:rsid w:val="00600F57"/>
    <w:rsid w:val="006019A1"/>
    <w:rsid w:val="00601F84"/>
    <w:rsid w:val="00602081"/>
    <w:rsid w:val="00602312"/>
    <w:rsid w:val="006024FF"/>
    <w:rsid w:val="0060281C"/>
    <w:rsid w:val="00602A96"/>
    <w:rsid w:val="00602B39"/>
    <w:rsid w:val="00602D32"/>
    <w:rsid w:val="00603614"/>
    <w:rsid w:val="00603C88"/>
    <w:rsid w:val="00603CBC"/>
    <w:rsid w:val="006041EA"/>
    <w:rsid w:val="006047A6"/>
    <w:rsid w:val="0060483B"/>
    <w:rsid w:val="00604CA3"/>
    <w:rsid w:val="00604FB4"/>
    <w:rsid w:val="00604FD3"/>
    <w:rsid w:val="00605C09"/>
    <w:rsid w:val="0060607F"/>
    <w:rsid w:val="00606A6C"/>
    <w:rsid w:val="00606D25"/>
    <w:rsid w:val="00607725"/>
    <w:rsid w:val="0061021C"/>
    <w:rsid w:val="006105DF"/>
    <w:rsid w:val="00611197"/>
    <w:rsid w:val="006117D4"/>
    <w:rsid w:val="00611C6D"/>
    <w:rsid w:val="00611CBE"/>
    <w:rsid w:val="00612539"/>
    <w:rsid w:val="00613301"/>
    <w:rsid w:val="00614BDA"/>
    <w:rsid w:val="00614D86"/>
    <w:rsid w:val="00614E98"/>
    <w:rsid w:val="006154CF"/>
    <w:rsid w:val="00615843"/>
    <w:rsid w:val="00615E96"/>
    <w:rsid w:val="00615F4C"/>
    <w:rsid w:val="00616693"/>
    <w:rsid w:val="006166D5"/>
    <w:rsid w:val="00616B55"/>
    <w:rsid w:val="00616DD9"/>
    <w:rsid w:val="0061755F"/>
    <w:rsid w:val="00617E16"/>
    <w:rsid w:val="0062025F"/>
    <w:rsid w:val="00620A5E"/>
    <w:rsid w:val="00620E38"/>
    <w:rsid w:val="00620E4B"/>
    <w:rsid w:val="00620FA5"/>
    <w:rsid w:val="00620FD2"/>
    <w:rsid w:val="00621017"/>
    <w:rsid w:val="00621127"/>
    <w:rsid w:val="00621439"/>
    <w:rsid w:val="0062143F"/>
    <w:rsid w:val="00621A99"/>
    <w:rsid w:val="0062242B"/>
    <w:rsid w:val="00622DC6"/>
    <w:rsid w:val="00622E85"/>
    <w:rsid w:val="0062359E"/>
    <w:rsid w:val="006235F3"/>
    <w:rsid w:val="00623AE1"/>
    <w:rsid w:val="006245CC"/>
    <w:rsid w:val="00625C22"/>
    <w:rsid w:val="00625D0F"/>
    <w:rsid w:val="006261AD"/>
    <w:rsid w:val="00626C49"/>
    <w:rsid w:val="00626D07"/>
    <w:rsid w:val="006274B4"/>
    <w:rsid w:val="006276F4"/>
    <w:rsid w:val="00627A30"/>
    <w:rsid w:val="00627EB0"/>
    <w:rsid w:val="00627EFD"/>
    <w:rsid w:val="00630A6B"/>
    <w:rsid w:val="006314DC"/>
    <w:rsid w:val="0063177B"/>
    <w:rsid w:val="00631928"/>
    <w:rsid w:val="00631963"/>
    <w:rsid w:val="00631B7E"/>
    <w:rsid w:val="00631FA2"/>
    <w:rsid w:val="006320A4"/>
    <w:rsid w:val="006321DC"/>
    <w:rsid w:val="00632576"/>
    <w:rsid w:val="00632CB3"/>
    <w:rsid w:val="00632E8F"/>
    <w:rsid w:val="00633002"/>
    <w:rsid w:val="0063372D"/>
    <w:rsid w:val="0063391A"/>
    <w:rsid w:val="006339C1"/>
    <w:rsid w:val="00633E13"/>
    <w:rsid w:val="00633F8F"/>
    <w:rsid w:val="00633F99"/>
    <w:rsid w:val="00634580"/>
    <w:rsid w:val="00634726"/>
    <w:rsid w:val="006349B0"/>
    <w:rsid w:val="006349F0"/>
    <w:rsid w:val="00635706"/>
    <w:rsid w:val="00635D49"/>
    <w:rsid w:val="00635D68"/>
    <w:rsid w:val="00636428"/>
    <w:rsid w:val="00636564"/>
    <w:rsid w:val="006375C1"/>
    <w:rsid w:val="00637623"/>
    <w:rsid w:val="0064050C"/>
    <w:rsid w:val="00640776"/>
    <w:rsid w:val="00640CF6"/>
    <w:rsid w:val="00640F75"/>
    <w:rsid w:val="006419CD"/>
    <w:rsid w:val="00641DD6"/>
    <w:rsid w:val="0064207A"/>
    <w:rsid w:val="00642DD8"/>
    <w:rsid w:val="0064372A"/>
    <w:rsid w:val="00643FFC"/>
    <w:rsid w:val="0064414A"/>
    <w:rsid w:val="006443D4"/>
    <w:rsid w:val="0064445D"/>
    <w:rsid w:val="006445B1"/>
    <w:rsid w:val="00644A80"/>
    <w:rsid w:val="00645980"/>
    <w:rsid w:val="0064599B"/>
    <w:rsid w:val="00645A14"/>
    <w:rsid w:val="00645ACC"/>
    <w:rsid w:val="00645C10"/>
    <w:rsid w:val="006461D4"/>
    <w:rsid w:val="006463E4"/>
    <w:rsid w:val="006466D1"/>
    <w:rsid w:val="006468AF"/>
    <w:rsid w:val="00646D0C"/>
    <w:rsid w:val="00646EFD"/>
    <w:rsid w:val="006470D1"/>
    <w:rsid w:val="006474BA"/>
    <w:rsid w:val="006475C8"/>
    <w:rsid w:val="00647777"/>
    <w:rsid w:val="006478D8"/>
    <w:rsid w:val="006503BE"/>
    <w:rsid w:val="00650548"/>
    <w:rsid w:val="00650C46"/>
    <w:rsid w:val="00650FEE"/>
    <w:rsid w:val="00651075"/>
    <w:rsid w:val="006512BB"/>
    <w:rsid w:val="006512D9"/>
    <w:rsid w:val="00651850"/>
    <w:rsid w:val="00652344"/>
    <w:rsid w:val="006524B6"/>
    <w:rsid w:val="006526E8"/>
    <w:rsid w:val="00652729"/>
    <w:rsid w:val="00652A1D"/>
    <w:rsid w:val="00652A24"/>
    <w:rsid w:val="00652F8E"/>
    <w:rsid w:val="00652FC0"/>
    <w:rsid w:val="00653846"/>
    <w:rsid w:val="00653CB2"/>
    <w:rsid w:val="00653F17"/>
    <w:rsid w:val="00654097"/>
    <w:rsid w:val="006549FC"/>
    <w:rsid w:val="00654A71"/>
    <w:rsid w:val="00654A8D"/>
    <w:rsid w:val="00655118"/>
    <w:rsid w:val="006552E8"/>
    <w:rsid w:val="00655404"/>
    <w:rsid w:val="00655A10"/>
    <w:rsid w:val="006560B9"/>
    <w:rsid w:val="006560C4"/>
    <w:rsid w:val="0065619C"/>
    <w:rsid w:val="006561AD"/>
    <w:rsid w:val="006565FA"/>
    <w:rsid w:val="00656913"/>
    <w:rsid w:val="00656A99"/>
    <w:rsid w:val="00656B4A"/>
    <w:rsid w:val="00656C42"/>
    <w:rsid w:val="0065718D"/>
    <w:rsid w:val="00657421"/>
    <w:rsid w:val="00657681"/>
    <w:rsid w:val="00657C59"/>
    <w:rsid w:val="0066065B"/>
    <w:rsid w:val="006606B3"/>
    <w:rsid w:val="00660836"/>
    <w:rsid w:val="00660AD9"/>
    <w:rsid w:val="00661027"/>
    <w:rsid w:val="00661204"/>
    <w:rsid w:val="006618B6"/>
    <w:rsid w:val="00661E4F"/>
    <w:rsid w:val="00662117"/>
    <w:rsid w:val="006621FF"/>
    <w:rsid w:val="0066224A"/>
    <w:rsid w:val="00662383"/>
    <w:rsid w:val="00662F16"/>
    <w:rsid w:val="0066312A"/>
    <w:rsid w:val="006634FF"/>
    <w:rsid w:val="006637AA"/>
    <w:rsid w:val="00663990"/>
    <w:rsid w:val="00663D0C"/>
    <w:rsid w:val="00663E09"/>
    <w:rsid w:val="00664572"/>
    <w:rsid w:val="0066468B"/>
    <w:rsid w:val="0066519D"/>
    <w:rsid w:val="00665B4B"/>
    <w:rsid w:val="0066652B"/>
    <w:rsid w:val="00666554"/>
    <w:rsid w:val="0066699E"/>
    <w:rsid w:val="00666BB6"/>
    <w:rsid w:val="00667021"/>
    <w:rsid w:val="00667263"/>
    <w:rsid w:val="00667429"/>
    <w:rsid w:val="0066766F"/>
    <w:rsid w:val="006678E2"/>
    <w:rsid w:val="006678EA"/>
    <w:rsid w:val="00670905"/>
    <w:rsid w:val="006710AE"/>
    <w:rsid w:val="0067114E"/>
    <w:rsid w:val="0067137A"/>
    <w:rsid w:val="00671D62"/>
    <w:rsid w:val="0067213B"/>
    <w:rsid w:val="00672670"/>
    <w:rsid w:val="00672D4F"/>
    <w:rsid w:val="0067300D"/>
    <w:rsid w:val="006733D3"/>
    <w:rsid w:val="0067354E"/>
    <w:rsid w:val="00673664"/>
    <w:rsid w:val="006738BC"/>
    <w:rsid w:val="006738BE"/>
    <w:rsid w:val="00673B2C"/>
    <w:rsid w:val="00673B58"/>
    <w:rsid w:val="00673FF0"/>
    <w:rsid w:val="00674553"/>
    <w:rsid w:val="006746DF"/>
    <w:rsid w:val="00674965"/>
    <w:rsid w:val="00674981"/>
    <w:rsid w:val="00674A84"/>
    <w:rsid w:val="00674E75"/>
    <w:rsid w:val="00675479"/>
    <w:rsid w:val="006754EF"/>
    <w:rsid w:val="00675BBA"/>
    <w:rsid w:val="00675E47"/>
    <w:rsid w:val="0067630C"/>
    <w:rsid w:val="0067664A"/>
    <w:rsid w:val="006768D6"/>
    <w:rsid w:val="006769AE"/>
    <w:rsid w:val="00676B68"/>
    <w:rsid w:val="0067706A"/>
    <w:rsid w:val="006770DC"/>
    <w:rsid w:val="00677179"/>
    <w:rsid w:val="00677301"/>
    <w:rsid w:val="0067730D"/>
    <w:rsid w:val="00677AAE"/>
    <w:rsid w:val="00677B82"/>
    <w:rsid w:val="0068010A"/>
    <w:rsid w:val="006805EE"/>
    <w:rsid w:val="00680E28"/>
    <w:rsid w:val="0068162F"/>
    <w:rsid w:val="00681839"/>
    <w:rsid w:val="00681A6A"/>
    <w:rsid w:val="00681BEC"/>
    <w:rsid w:val="00683185"/>
    <w:rsid w:val="00683565"/>
    <w:rsid w:val="00683672"/>
    <w:rsid w:val="006838C7"/>
    <w:rsid w:val="00683AA6"/>
    <w:rsid w:val="00683DED"/>
    <w:rsid w:val="00685025"/>
    <w:rsid w:val="00685CCC"/>
    <w:rsid w:val="00685EE0"/>
    <w:rsid w:val="00685FD8"/>
    <w:rsid w:val="00686EF8"/>
    <w:rsid w:val="00687095"/>
    <w:rsid w:val="00687984"/>
    <w:rsid w:val="00687A3D"/>
    <w:rsid w:val="00687A7A"/>
    <w:rsid w:val="00687C3C"/>
    <w:rsid w:val="0069037E"/>
    <w:rsid w:val="00690ACD"/>
    <w:rsid w:val="00690C21"/>
    <w:rsid w:val="0069100D"/>
    <w:rsid w:val="006914FA"/>
    <w:rsid w:val="006929AD"/>
    <w:rsid w:val="00692B77"/>
    <w:rsid w:val="006931F2"/>
    <w:rsid w:val="00693640"/>
    <w:rsid w:val="00693CBC"/>
    <w:rsid w:val="00693F76"/>
    <w:rsid w:val="00694765"/>
    <w:rsid w:val="00694C5F"/>
    <w:rsid w:val="006956FD"/>
    <w:rsid w:val="006959AC"/>
    <w:rsid w:val="00695A03"/>
    <w:rsid w:val="00695ECE"/>
    <w:rsid w:val="00695F6F"/>
    <w:rsid w:val="00696306"/>
    <w:rsid w:val="006964CD"/>
    <w:rsid w:val="006965F6"/>
    <w:rsid w:val="00696793"/>
    <w:rsid w:val="00697935"/>
    <w:rsid w:val="006979B4"/>
    <w:rsid w:val="00697A5E"/>
    <w:rsid w:val="006A0387"/>
    <w:rsid w:val="006A03C3"/>
    <w:rsid w:val="006A05F7"/>
    <w:rsid w:val="006A06D3"/>
    <w:rsid w:val="006A0807"/>
    <w:rsid w:val="006A094F"/>
    <w:rsid w:val="006A09DD"/>
    <w:rsid w:val="006A0A13"/>
    <w:rsid w:val="006A18BE"/>
    <w:rsid w:val="006A18EE"/>
    <w:rsid w:val="006A2EAA"/>
    <w:rsid w:val="006A3346"/>
    <w:rsid w:val="006A346B"/>
    <w:rsid w:val="006A386F"/>
    <w:rsid w:val="006A3915"/>
    <w:rsid w:val="006A3E62"/>
    <w:rsid w:val="006A3EB3"/>
    <w:rsid w:val="006A3FCA"/>
    <w:rsid w:val="006A3FF8"/>
    <w:rsid w:val="006A45E1"/>
    <w:rsid w:val="006A49E5"/>
    <w:rsid w:val="006A5365"/>
    <w:rsid w:val="006A57A4"/>
    <w:rsid w:val="006A5817"/>
    <w:rsid w:val="006A58AC"/>
    <w:rsid w:val="006A5C8A"/>
    <w:rsid w:val="006A5FB8"/>
    <w:rsid w:val="006A6AB2"/>
    <w:rsid w:val="006A6C57"/>
    <w:rsid w:val="006A73A1"/>
    <w:rsid w:val="006A74E4"/>
    <w:rsid w:val="006A74EC"/>
    <w:rsid w:val="006A772E"/>
    <w:rsid w:val="006A79BF"/>
    <w:rsid w:val="006A7AE4"/>
    <w:rsid w:val="006A7CAF"/>
    <w:rsid w:val="006B0535"/>
    <w:rsid w:val="006B0560"/>
    <w:rsid w:val="006B0CCF"/>
    <w:rsid w:val="006B0DE3"/>
    <w:rsid w:val="006B0F41"/>
    <w:rsid w:val="006B199E"/>
    <w:rsid w:val="006B1ACD"/>
    <w:rsid w:val="006B2194"/>
    <w:rsid w:val="006B2A0F"/>
    <w:rsid w:val="006B2C88"/>
    <w:rsid w:val="006B2CF3"/>
    <w:rsid w:val="006B314C"/>
    <w:rsid w:val="006B324B"/>
    <w:rsid w:val="006B373F"/>
    <w:rsid w:val="006B3BC0"/>
    <w:rsid w:val="006B4402"/>
    <w:rsid w:val="006B4901"/>
    <w:rsid w:val="006B5037"/>
    <w:rsid w:val="006B59DB"/>
    <w:rsid w:val="006B5C45"/>
    <w:rsid w:val="006B5CF8"/>
    <w:rsid w:val="006B5E27"/>
    <w:rsid w:val="006B6889"/>
    <w:rsid w:val="006B74D1"/>
    <w:rsid w:val="006B77FF"/>
    <w:rsid w:val="006B7BEC"/>
    <w:rsid w:val="006B7F9F"/>
    <w:rsid w:val="006C0AB7"/>
    <w:rsid w:val="006C0EC3"/>
    <w:rsid w:val="006C1415"/>
    <w:rsid w:val="006C16B8"/>
    <w:rsid w:val="006C18E0"/>
    <w:rsid w:val="006C1D56"/>
    <w:rsid w:val="006C2235"/>
    <w:rsid w:val="006C236C"/>
    <w:rsid w:val="006C2AB0"/>
    <w:rsid w:val="006C2E7A"/>
    <w:rsid w:val="006C3327"/>
    <w:rsid w:val="006C35FC"/>
    <w:rsid w:val="006C38AD"/>
    <w:rsid w:val="006C3FAC"/>
    <w:rsid w:val="006C448B"/>
    <w:rsid w:val="006C44E7"/>
    <w:rsid w:val="006C44E8"/>
    <w:rsid w:val="006C45BE"/>
    <w:rsid w:val="006C45C3"/>
    <w:rsid w:val="006C4728"/>
    <w:rsid w:val="006C5062"/>
    <w:rsid w:val="006C518B"/>
    <w:rsid w:val="006C51E4"/>
    <w:rsid w:val="006C5AAB"/>
    <w:rsid w:val="006C5B1D"/>
    <w:rsid w:val="006C5B22"/>
    <w:rsid w:val="006C6158"/>
    <w:rsid w:val="006C6816"/>
    <w:rsid w:val="006C7934"/>
    <w:rsid w:val="006C7E18"/>
    <w:rsid w:val="006C7FBB"/>
    <w:rsid w:val="006D031F"/>
    <w:rsid w:val="006D041C"/>
    <w:rsid w:val="006D0E53"/>
    <w:rsid w:val="006D1154"/>
    <w:rsid w:val="006D1561"/>
    <w:rsid w:val="006D1643"/>
    <w:rsid w:val="006D180B"/>
    <w:rsid w:val="006D1A94"/>
    <w:rsid w:val="006D20A2"/>
    <w:rsid w:val="006D20DA"/>
    <w:rsid w:val="006D2702"/>
    <w:rsid w:val="006D32E2"/>
    <w:rsid w:val="006D36E8"/>
    <w:rsid w:val="006D406D"/>
    <w:rsid w:val="006D43F9"/>
    <w:rsid w:val="006D45AF"/>
    <w:rsid w:val="006D486F"/>
    <w:rsid w:val="006D4A91"/>
    <w:rsid w:val="006D4BAB"/>
    <w:rsid w:val="006D5141"/>
    <w:rsid w:val="006D52BD"/>
    <w:rsid w:val="006D5463"/>
    <w:rsid w:val="006D57F7"/>
    <w:rsid w:val="006D5A65"/>
    <w:rsid w:val="006D6AC4"/>
    <w:rsid w:val="006D71D6"/>
    <w:rsid w:val="006D77B8"/>
    <w:rsid w:val="006D79E4"/>
    <w:rsid w:val="006D7A52"/>
    <w:rsid w:val="006D7DC9"/>
    <w:rsid w:val="006D7F71"/>
    <w:rsid w:val="006E07F6"/>
    <w:rsid w:val="006E0E55"/>
    <w:rsid w:val="006E16EE"/>
    <w:rsid w:val="006E1782"/>
    <w:rsid w:val="006E24FC"/>
    <w:rsid w:val="006E30D8"/>
    <w:rsid w:val="006E3548"/>
    <w:rsid w:val="006E3B83"/>
    <w:rsid w:val="006E3F50"/>
    <w:rsid w:val="006E4369"/>
    <w:rsid w:val="006E5558"/>
    <w:rsid w:val="006E60C3"/>
    <w:rsid w:val="006E6BEE"/>
    <w:rsid w:val="006E70BB"/>
    <w:rsid w:val="006E7480"/>
    <w:rsid w:val="006E75B3"/>
    <w:rsid w:val="006E78F4"/>
    <w:rsid w:val="006E7DBC"/>
    <w:rsid w:val="006E7FF8"/>
    <w:rsid w:val="006F048C"/>
    <w:rsid w:val="006F0E0D"/>
    <w:rsid w:val="006F0F8D"/>
    <w:rsid w:val="006F130E"/>
    <w:rsid w:val="006F1881"/>
    <w:rsid w:val="006F1895"/>
    <w:rsid w:val="006F18E4"/>
    <w:rsid w:val="006F19E8"/>
    <w:rsid w:val="006F1FC4"/>
    <w:rsid w:val="006F223E"/>
    <w:rsid w:val="006F282C"/>
    <w:rsid w:val="006F2BCC"/>
    <w:rsid w:val="006F2D6F"/>
    <w:rsid w:val="006F300E"/>
    <w:rsid w:val="006F3020"/>
    <w:rsid w:val="006F3071"/>
    <w:rsid w:val="006F35E5"/>
    <w:rsid w:val="006F3883"/>
    <w:rsid w:val="006F3950"/>
    <w:rsid w:val="006F43DB"/>
    <w:rsid w:val="006F45A4"/>
    <w:rsid w:val="006F48A1"/>
    <w:rsid w:val="006F48AA"/>
    <w:rsid w:val="006F5A0A"/>
    <w:rsid w:val="006F5D37"/>
    <w:rsid w:val="006F6410"/>
    <w:rsid w:val="006F6819"/>
    <w:rsid w:val="006F68C1"/>
    <w:rsid w:val="006F7AA3"/>
    <w:rsid w:val="00700545"/>
    <w:rsid w:val="00700B2B"/>
    <w:rsid w:val="00700CDF"/>
    <w:rsid w:val="00700F9D"/>
    <w:rsid w:val="00701FC5"/>
    <w:rsid w:val="007026A8"/>
    <w:rsid w:val="00702A28"/>
    <w:rsid w:val="0070352C"/>
    <w:rsid w:val="00703666"/>
    <w:rsid w:val="0070372E"/>
    <w:rsid w:val="00703912"/>
    <w:rsid w:val="00703BF6"/>
    <w:rsid w:val="00703E3E"/>
    <w:rsid w:val="0070476B"/>
    <w:rsid w:val="007052B6"/>
    <w:rsid w:val="007057E3"/>
    <w:rsid w:val="00705885"/>
    <w:rsid w:val="00705965"/>
    <w:rsid w:val="00705A28"/>
    <w:rsid w:val="00705C51"/>
    <w:rsid w:val="007065B9"/>
    <w:rsid w:val="0070690E"/>
    <w:rsid w:val="00706C73"/>
    <w:rsid w:val="00706DCD"/>
    <w:rsid w:val="00707050"/>
    <w:rsid w:val="007072A7"/>
    <w:rsid w:val="00707777"/>
    <w:rsid w:val="00707F17"/>
    <w:rsid w:val="0071000E"/>
    <w:rsid w:val="0071014C"/>
    <w:rsid w:val="0071022E"/>
    <w:rsid w:val="0071052D"/>
    <w:rsid w:val="007109D5"/>
    <w:rsid w:val="00711272"/>
    <w:rsid w:val="00711678"/>
    <w:rsid w:val="007118B9"/>
    <w:rsid w:val="007118ED"/>
    <w:rsid w:val="00711A1D"/>
    <w:rsid w:val="00711C7A"/>
    <w:rsid w:val="00711C87"/>
    <w:rsid w:val="00711CB0"/>
    <w:rsid w:val="00711CC2"/>
    <w:rsid w:val="00711DC4"/>
    <w:rsid w:val="00711F42"/>
    <w:rsid w:val="00712385"/>
    <w:rsid w:val="0071290C"/>
    <w:rsid w:val="00713422"/>
    <w:rsid w:val="007136B0"/>
    <w:rsid w:val="007142A4"/>
    <w:rsid w:val="007148D0"/>
    <w:rsid w:val="00714E75"/>
    <w:rsid w:val="00714ECF"/>
    <w:rsid w:val="00715359"/>
    <w:rsid w:val="007157E8"/>
    <w:rsid w:val="007158AF"/>
    <w:rsid w:val="00715914"/>
    <w:rsid w:val="00715E17"/>
    <w:rsid w:val="0071601B"/>
    <w:rsid w:val="0071696C"/>
    <w:rsid w:val="00716AF7"/>
    <w:rsid w:val="00716CCB"/>
    <w:rsid w:val="007179B9"/>
    <w:rsid w:val="00717BBC"/>
    <w:rsid w:val="00717E4F"/>
    <w:rsid w:val="00717F11"/>
    <w:rsid w:val="00717F68"/>
    <w:rsid w:val="0072083D"/>
    <w:rsid w:val="007208FD"/>
    <w:rsid w:val="00720B7D"/>
    <w:rsid w:val="00721472"/>
    <w:rsid w:val="0072169F"/>
    <w:rsid w:val="00721DB6"/>
    <w:rsid w:val="007220A3"/>
    <w:rsid w:val="00722120"/>
    <w:rsid w:val="00722DA9"/>
    <w:rsid w:val="0072302A"/>
    <w:rsid w:val="007230A3"/>
    <w:rsid w:val="00723454"/>
    <w:rsid w:val="00723ED7"/>
    <w:rsid w:val="00724AB8"/>
    <w:rsid w:val="00724DC8"/>
    <w:rsid w:val="00724F9D"/>
    <w:rsid w:val="0072506B"/>
    <w:rsid w:val="007252AD"/>
    <w:rsid w:val="00725555"/>
    <w:rsid w:val="007257D6"/>
    <w:rsid w:val="007257DE"/>
    <w:rsid w:val="00726A80"/>
    <w:rsid w:val="00726DAB"/>
    <w:rsid w:val="00726F6A"/>
    <w:rsid w:val="00727296"/>
    <w:rsid w:val="00727502"/>
    <w:rsid w:val="007277C8"/>
    <w:rsid w:val="007278A1"/>
    <w:rsid w:val="0072792E"/>
    <w:rsid w:val="00727DEE"/>
    <w:rsid w:val="00727E85"/>
    <w:rsid w:val="007305EE"/>
    <w:rsid w:val="00731323"/>
    <w:rsid w:val="007315A0"/>
    <w:rsid w:val="00731B38"/>
    <w:rsid w:val="007326CF"/>
    <w:rsid w:val="00732B54"/>
    <w:rsid w:val="00732ED1"/>
    <w:rsid w:val="00733400"/>
    <w:rsid w:val="0073374F"/>
    <w:rsid w:val="007346DE"/>
    <w:rsid w:val="00734C15"/>
    <w:rsid w:val="00734C64"/>
    <w:rsid w:val="00734DFF"/>
    <w:rsid w:val="00735044"/>
    <w:rsid w:val="0073554E"/>
    <w:rsid w:val="0073594B"/>
    <w:rsid w:val="00735F8B"/>
    <w:rsid w:val="007367A4"/>
    <w:rsid w:val="00736C7F"/>
    <w:rsid w:val="00736ED1"/>
    <w:rsid w:val="0073713B"/>
    <w:rsid w:val="00737451"/>
    <w:rsid w:val="00737586"/>
    <w:rsid w:val="0074009B"/>
    <w:rsid w:val="00740255"/>
    <w:rsid w:val="007404A7"/>
    <w:rsid w:val="00740AA9"/>
    <w:rsid w:val="00740C9D"/>
    <w:rsid w:val="00740F8C"/>
    <w:rsid w:val="00741227"/>
    <w:rsid w:val="007420C9"/>
    <w:rsid w:val="00742893"/>
    <w:rsid w:val="00742A19"/>
    <w:rsid w:val="00742E5A"/>
    <w:rsid w:val="00742E65"/>
    <w:rsid w:val="00742F69"/>
    <w:rsid w:val="00743A1F"/>
    <w:rsid w:val="00743C7A"/>
    <w:rsid w:val="00743CEB"/>
    <w:rsid w:val="0074473A"/>
    <w:rsid w:val="00745DB9"/>
    <w:rsid w:val="00746C29"/>
    <w:rsid w:val="00747038"/>
    <w:rsid w:val="00747934"/>
    <w:rsid w:val="00747DC2"/>
    <w:rsid w:val="0075012C"/>
    <w:rsid w:val="00750F3A"/>
    <w:rsid w:val="007510CC"/>
    <w:rsid w:val="00751212"/>
    <w:rsid w:val="007516C7"/>
    <w:rsid w:val="00751C0E"/>
    <w:rsid w:val="00752A3F"/>
    <w:rsid w:val="007531FA"/>
    <w:rsid w:val="0075375F"/>
    <w:rsid w:val="00753CD4"/>
    <w:rsid w:val="00754230"/>
    <w:rsid w:val="007543D0"/>
    <w:rsid w:val="0075441C"/>
    <w:rsid w:val="007544A9"/>
    <w:rsid w:val="00754602"/>
    <w:rsid w:val="00754EB8"/>
    <w:rsid w:val="00755BF9"/>
    <w:rsid w:val="00755D78"/>
    <w:rsid w:val="00755E92"/>
    <w:rsid w:val="00755F89"/>
    <w:rsid w:val="00756028"/>
    <w:rsid w:val="007566BD"/>
    <w:rsid w:val="00756B60"/>
    <w:rsid w:val="00756D08"/>
    <w:rsid w:val="00756D57"/>
    <w:rsid w:val="00757262"/>
    <w:rsid w:val="007572B6"/>
    <w:rsid w:val="00757926"/>
    <w:rsid w:val="00760494"/>
    <w:rsid w:val="00760592"/>
    <w:rsid w:val="00760951"/>
    <w:rsid w:val="00761962"/>
    <w:rsid w:val="00761CF6"/>
    <w:rsid w:val="00761EB0"/>
    <w:rsid w:val="0076225A"/>
    <w:rsid w:val="0076264C"/>
    <w:rsid w:val="00762CF2"/>
    <w:rsid w:val="00763066"/>
    <w:rsid w:val="0076352C"/>
    <w:rsid w:val="00763D9C"/>
    <w:rsid w:val="0076403D"/>
    <w:rsid w:val="007652C1"/>
    <w:rsid w:val="00765388"/>
    <w:rsid w:val="00765678"/>
    <w:rsid w:val="00765826"/>
    <w:rsid w:val="0076582B"/>
    <w:rsid w:val="00765B82"/>
    <w:rsid w:val="007660FD"/>
    <w:rsid w:val="0076630C"/>
    <w:rsid w:val="0076641C"/>
    <w:rsid w:val="007664CE"/>
    <w:rsid w:val="00766AAC"/>
    <w:rsid w:val="00766FC8"/>
    <w:rsid w:val="00766FF0"/>
    <w:rsid w:val="00770016"/>
    <w:rsid w:val="00770375"/>
    <w:rsid w:val="00770823"/>
    <w:rsid w:val="00770A80"/>
    <w:rsid w:val="00770E15"/>
    <w:rsid w:val="007710C2"/>
    <w:rsid w:val="00772D87"/>
    <w:rsid w:val="00773605"/>
    <w:rsid w:val="00773771"/>
    <w:rsid w:val="00773A3C"/>
    <w:rsid w:val="007746D6"/>
    <w:rsid w:val="00774865"/>
    <w:rsid w:val="00774C0B"/>
    <w:rsid w:val="00774E9C"/>
    <w:rsid w:val="00774FCA"/>
    <w:rsid w:val="007750C6"/>
    <w:rsid w:val="00775130"/>
    <w:rsid w:val="00775396"/>
    <w:rsid w:val="00775883"/>
    <w:rsid w:val="00775ED4"/>
    <w:rsid w:val="00775F77"/>
    <w:rsid w:val="007769EA"/>
    <w:rsid w:val="007770FE"/>
    <w:rsid w:val="007776E2"/>
    <w:rsid w:val="00777AFA"/>
    <w:rsid w:val="007800D9"/>
    <w:rsid w:val="007805E4"/>
    <w:rsid w:val="007808D7"/>
    <w:rsid w:val="007808FE"/>
    <w:rsid w:val="00780B2F"/>
    <w:rsid w:val="00780EF7"/>
    <w:rsid w:val="00780F63"/>
    <w:rsid w:val="0078131C"/>
    <w:rsid w:val="007813B6"/>
    <w:rsid w:val="007814DD"/>
    <w:rsid w:val="00782300"/>
    <w:rsid w:val="007823B3"/>
    <w:rsid w:val="00782491"/>
    <w:rsid w:val="00782E26"/>
    <w:rsid w:val="007834F9"/>
    <w:rsid w:val="00783980"/>
    <w:rsid w:val="00783BFB"/>
    <w:rsid w:val="00783F26"/>
    <w:rsid w:val="00783FC7"/>
    <w:rsid w:val="00784F2F"/>
    <w:rsid w:val="00785024"/>
    <w:rsid w:val="0078580E"/>
    <w:rsid w:val="0078613C"/>
    <w:rsid w:val="0078643D"/>
    <w:rsid w:val="00786B94"/>
    <w:rsid w:val="00790016"/>
    <w:rsid w:val="007900C7"/>
    <w:rsid w:val="007901BE"/>
    <w:rsid w:val="007902DE"/>
    <w:rsid w:val="00790DDB"/>
    <w:rsid w:val="0079107C"/>
    <w:rsid w:val="0079179B"/>
    <w:rsid w:val="00791BE8"/>
    <w:rsid w:val="00791CE1"/>
    <w:rsid w:val="00791E97"/>
    <w:rsid w:val="007933B2"/>
    <w:rsid w:val="00793ACF"/>
    <w:rsid w:val="00793D7F"/>
    <w:rsid w:val="00793D93"/>
    <w:rsid w:val="00793F9F"/>
    <w:rsid w:val="007956A9"/>
    <w:rsid w:val="00795A65"/>
    <w:rsid w:val="007965E5"/>
    <w:rsid w:val="0079674B"/>
    <w:rsid w:val="00796954"/>
    <w:rsid w:val="00796C99"/>
    <w:rsid w:val="007972E0"/>
    <w:rsid w:val="00797515"/>
    <w:rsid w:val="00797726"/>
    <w:rsid w:val="0079784B"/>
    <w:rsid w:val="00797862"/>
    <w:rsid w:val="007979E9"/>
    <w:rsid w:val="00797EBC"/>
    <w:rsid w:val="007A0597"/>
    <w:rsid w:val="007A0805"/>
    <w:rsid w:val="007A0D4A"/>
    <w:rsid w:val="007A1232"/>
    <w:rsid w:val="007A1785"/>
    <w:rsid w:val="007A1C84"/>
    <w:rsid w:val="007A1D39"/>
    <w:rsid w:val="007A1E37"/>
    <w:rsid w:val="007A1F27"/>
    <w:rsid w:val="007A1F6B"/>
    <w:rsid w:val="007A37D7"/>
    <w:rsid w:val="007A3890"/>
    <w:rsid w:val="007A3D17"/>
    <w:rsid w:val="007A3F10"/>
    <w:rsid w:val="007A409E"/>
    <w:rsid w:val="007A43B6"/>
    <w:rsid w:val="007A4662"/>
    <w:rsid w:val="007A5291"/>
    <w:rsid w:val="007A53F9"/>
    <w:rsid w:val="007A561A"/>
    <w:rsid w:val="007A61EA"/>
    <w:rsid w:val="007A671A"/>
    <w:rsid w:val="007A6BA9"/>
    <w:rsid w:val="007A6C3B"/>
    <w:rsid w:val="007A6E58"/>
    <w:rsid w:val="007A764A"/>
    <w:rsid w:val="007A7CCD"/>
    <w:rsid w:val="007B04E1"/>
    <w:rsid w:val="007B07D4"/>
    <w:rsid w:val="007B0C3A"/>
    <w:rsid w:val="007B1808"/>
    <w:rsid w:val="007B1877"/>
    <w:rsid w:val="007B19FD"/>
    <w:rsid w:val="007B20EF"/>
    <w:rsid w:val="007B270D"/>
    <w:rsid w:val="007B28D7"/>
    <w:rsid w:val="007B2D3A"/>
    <w:rsid w:val="007B2EA5"/>
    <w:rsid w:val="007B2F13"/>
    <w:rsid w:val="007B32EB"/>
    <w:rsid w:val="007B4615"/>
    <w:rsid w:val="007B47FB"/>
    <w:rsid w:val="007B4E63"/>
    <w:rsid w:val="007B4F91"/>
    <w:rsid w:val="007B5E7C"/>
    <w:rsid w:val="007B6193"/>
    <w:rsid w:val="007B662C"/>
    <w:rsid w:val="007B6B69"/>
    <w:rsid w:val="007B6ECF"/>
    <w:rsid w:val="007B7223"/>
    <w:rsid w:val="007B753C"/>
    <w:rsid w:val="007B7E47"/>
    <w:rsid w:val="007C1594"/>
    <w:rsid w:val="007C1E5D"/>
    <w:rsid w:val="007C2786"/>
    <w:rsid w:val="007C2AED"/>
    <w:rsid w:val="007C2E74"/>
    <w:rsid w:val="007C330B"/>
    <w:rsid w:val="007C37A7"/>
    <w:rsid w:val="007C37C0"/>
    <w:rsid w:val="007C3C99"/>
    <w:rsid w:val="007C3D32"/>
    <w:rsid w:val="007C3D8D"/>
    <w:rsid w:val="007C4C37"/>
    <w:rsid w:val="007C4D46"/>
    <w:rsid w:val="007C4E2F"/>
    <w:rsid w:val="007C5056"/>
    <w:rsid w:val="007C555C"/>
    <w:rsid w:val="007C599C"/>
    <w:rsid w:val="007C5A1D"/>
    <w:rsid w:val="007C5D74"/>
    <w:rsid w:val="007C672D"/>
    <w:rsid w:val="007C6A46"/>
    <w:rsid w:val="007C6CEE"/>
    <w:rsid w:val="007C6D74"/>
    <w:rsid w:val="007C6E6D"/>
    <w:rsid w:val="007C7670"/>
    <w:rsid w:val="007C792B"/>
    <w:rsid w:val="007C7E23"/>
    <w:rsid w:val="007D0368"/>
    <w:rsid w:val="007D07BC"/>
    <w:rsid w:val="007D0C25"/>
    <w:rsid w:val="007D0D6B"/>
    <w:rsid w:val="007D1E5A"/>
    <w:rsid w:val="007D211E"/>
    <w:rsid w:val="007D233D"/>
    <w:rsid w:val="007D2828"/>
    <w:rsid w:val="007D29F6"/>
    <w:rsid w:val="007D2B26"/>
    <w:rsid w:val="007D2CA4"/>
    <w:rsid w:val="007D33E4"/>
    <w:rsid w:val="007D36A7"/>
    <w:rsid w:val="007D3A13"/>
    <w:rsid w:val="007D475B"/>
    <w:rsid w:val="007D4776"/>
    <w:rsid w:val="007D4866"/>
    <w:rsid w:val="007D492B"/>
    <w:rsid w:val="007D4CE9"/>
    <w:rsid w:val="007D5123"/>
    <w:rsid w:val="007D52D7"/>
    <w:rsid w:val="007D571D"/>
    <w:rsid w:val="007D609F"/>
    <w:rsid w:val="007D60CB"/>
    <w:rsid w:val="007D616F"/>
    <w:rsid w:val="007D61A6"/>
    <w:rsid w:val="007D6747"/>
    <w:rsid w:val="007D6AC8"/>
    <w:rsid w:val="007D6AF8"/>
    <w:rsid w:val="007D6CF0"/>
    <w:rsid w:val="007D701D"/>
    <w:rsid w:val="007D7720"/>
    <w:rsid w:val="007E014B"/>
    <w:rsid w:val="007E0E75"/>
    <w:rsid w:val="007E0FD3"/>
    <w:rsid w:val="007E111F"/>
    <w:rsid w:val="007E1506"/>
    <w:rsid w:val="007E18A4"/>
    <w:rsid w:val="007E23BC"/>
    <w:rsid w:val="007E3327"/>
    <w:rsid w:val="007E3AAC"/>
    <w:rsid w:val="007E3BD0"/>
    <w:rsid w:val="007E3F53"/>
    <w:rsid w:val="007E46A6"/>
    <w:rsid w:val="007E4716"/>
    <w:rsid w:val="007E5E30"/>
    <w:rsid w:val="007E738A"/>
    <w:rsid w:val="007E74AB"/>
    <w:rsid w:val="007E7A48"/>
    <w:rsid w:val="007E7CB6"/>
    <w:rsid w:val="007E7D36"/>
    <w:rsid w:val="007F0A5B"/>
    <w:rsid w:val="007F0FCE"/>
    <w:rsid w:val="007F1473"/>
    <w:rsid w:val="007F18B0"/>
    <w:rsid w:val="007F1DB3"/>
    <w:rsid w:val="007F1EEE"/>
    <w:rsid w:val="007F207E"/>
    <w:rsid w:val="007F2094"/>
    <w:rsid w:val="007F2161"/>
    <w:rsid w:val="007F23F3"/>
    <w:rsid w:val="007F2530"/>
    <w:rsid w:val="007F25F0"/>
    <w:rsid w:val="007F3418"/>
    <w:rsid w:val="007F3627"/>
    <w:rsid w:val="007F4519"/>
    <w:rsid w:val="007F4BE1"/>
    <w:rsid w:val="007F4D22"/>
    <w:rsid w:val="007F538D"/>
    <w:rsid w:val="007F57BA"/>
    <w:rsid w:val="007F612D"/>
    <w:rsid w:val="007F671D"/>
    <w:rsid w:val="007F6D47"/>
    <w:rsid w:val="007F6E95"/>
    <w:rsid w:val="007F7016"/>
    <w:rsid w:val="007F7900"/>
    <w:rsid w:val="007F7E3B"/>
    <w:rsid w:val="00800522"/>
    <w:rsid w:val="008005A6"/>
    <w:rsid w:val="00800D07"/>
    <w:rsid w:val="00801762"/>
    <w:rsid w:val="0080185B"/>
    <w:rsid w:val="00801E2A"/>
    <w:rsid w:val="0080296C"/>
    <w:rsid w:val="00802A34"/>
    <w:rsid w:val="00802E9B"/>
    <w:rsid w:val="00802FED"/>
    <w:rsid w:val="00803E13"/>
    <w:rsid w:val="00804493"/>
    <w:rsid w:val="008047F7"/>
    <w:rsid w:val="0080522C"/>
    <w:rsid w:val="0080555F"/>
    <w:rsid w:val="00805D44"/>
    <w:rsid w:val="00805FA8"/>
    <w:rsid w:val="0080694B"/>
    <w:rsid w:val="00806A57"/>
    <w:rsid w:val="00806FA9"/>
    <w:rsid w:val="00807D2C"/>
    <w:rsid w:val="00810165"/>
    <w:rsid w:val="00810368"/>
    <w:rsid w:val="008105D4"/>
    <w:rsid w:val="0081065D"/>
    <w:rsid w:val="00810780"/>
    <w:rsid w:val="00810922"/>
    <w:rsid w:val="00810A74"/>
    <w:rsid w:val="008111F0"/>
    <w:rsid w:val="00811A38"/>
    <w:rsid w:val="00811A8A"/>
    <w:rsid w:val="00811AA2"/>
    <w:rsid w:val="00811D88"/>
    <w:rsid w:val="008123EE"/>
    <w:rsid w:val="008126BD"/>
    <w:rsid w:val="00812867"/>
    <w:rsid w:val="00812A17"/>
    <w:rsid w:val="00812C90"/>
    <w:rsid w:val="00812CDC"/>
    <w:rsid w:val="00813723"/>
    <w:rsid w:val="00813874"/>
    <w:rsid w:val="00814AC1"/>
    <w:rsid w:val="00814FEC"/>
    <w:rsid w:val="00815950"/>
    <w:rsid w:val="00815FE6"/>
    <w:rsid w:val="00816F4B"/>
    <w:rsid w:val="0081722B"/>
    <w:rsid w:val="008174D3"/>
    <w:rsid w:val="00817C52"/>
    <w:rsid w:val="00820102"/>
    <w:rsid w:val="00820C4D"/>
    <w:rsid w:val="00820C87"/>
    <w:rsid w:val="008216A0"/>
    <w:rsid w:val="00822003"/>
    <w:rsid w:val="00822156"/>
    <w:rsid w:val="0082222C"/>
    <w:rsid w:val="008222D2"/>
    <w:rsid w:val="00822921"/>
    <w:rsid w:val="00822CD4"/>
    <w:rsid w:val="008236A8"/>
    <w:rsid w:val="00823984"/>
    <w:rsid w:val="00823C29"/>
    <w:rsid w:val="00823E86"/>
    <w:rsid w:val="00824237"/>
    <w:rsid w:val="0082433C"/>
    <w:rsid w:val="00824486"/>
    <w:rsid w:val="008246E5"/>
    <w:rsid w:val="0082527F"/>
    <w:rsid w:val="00825429"/>
    <w:rsid w:val="0082555E"/>
    <w:rsid w:val="008257BE"/>
    <w:rsid w:val="00825856"/>
    <w:rsid w:val="00825953"/>
    <w:rsid w:val="008268BC"/>
    <w:rsid w:val="00826C7A"/>
    <w:rsid w:val="00826FB8"/>
    <w:rsid w:val="00827372"/>
    <w:rsid w:val="00827646"/>
    <w:rsid w:val="008279DD"/>
    <w:rsid w:val="00827B94"/>
    <w:rsid w:val="00827E31"/>
    <w:rsid w:val="00830610"/>
    <w:rsid w:val="00830CD8"/>
    <w:rsid w:val="00830D11"/>
    <w:rsid w:val="008318CE"/>
    <w:rsid w:val="00831BEC"/>
    <w:rsid w:val="0083232E"/>
    <w:rsid w:val="00832474"/>
    <w:rsid w:val="008335C5"/>
    <w:rsid w:val="008338EF"/>
    <w:rsid w:val="00833B9A"/>
    <w:rsid w:val="00833CD4"/>
    <w:rsid w:val="00834027"/>
    <w:rsid w:val="00834C82"/>
    <w:rsid w:val="00835339"/>
    <w:rsid w:val="00835A47"/>
    <w:rsid w:val="00835CAC"/>
    <w:rsid w:val="00835D6F"/>
    <w:rsid w:val="00835E9E"/>
    <w:rsid w:val="0083623A"/>
    <w:rsid w:val="0083647B"/>
    <w:rsid w:val="00836A8C"/>
    <w:rsid w:val="00836C2B"/>
    <w:rsid w:val="00836DDE"/>
    <w:rsid w:val="00836F2A"/>
    <w:rsid w:val="0083701B"/>
    <w:rsid w:val="00837614"/>
    <w:rsid w:val="008376C1"/>
    <w:rsid w:val="008402D6"/>
    <w:rsid w:val="00840ACF"/>
    <w:rsid w:val="00840C10"/>
    <w:rsid w:val="00840DFC"/>
    <w:rsid w:val="008413EF"/>
    <w:rsid w:val="00841809"/>
    <w:rsid w:val="008419B8"/>
    <w:rsid w:val="0084251B"/>
    <w:rsid w:val="008427D3"/>
    <w:rsid w:val="00842FF9"/>
    <w:rsid w:val="00844008"/>
    <w:rsid w:val="00844347"/>
    <w:rsid w:val="00844609"/>
    <w:rsid w:val="00844BCB"/>
    <w:rsid w:val="00845799"/>
    <w:rsid w:val="00845A25"/>
    <w:rsid w:val="00845AE4"/>
    <w:rsid w:val="00845C87"/>
    <w:rsid w:val="0084609C"/>
    <w:rsid w:val="008460BD"/>
    <w:rsid w:val="008461B0"/>
    <w:rsid w:val="00846227"/>
    <w:rsid w:val="008467D1"/>
    <w:rsid w:val="008469A6"/>
    <w:rsid w:val="00846FCD"/>
    <w:rsid w:val="00847448"/>
    <w:rsid w:val="008474C0"/>
    <w:rsid w:val="00847B3B"/>
    <w:rsid w:val="00847B40"/>
    <w:rsid w:val="00847F60"/>
    <w:rsid w:val="00847F90"/>
    <w:rsid w:val="0085059D"/>
    <w:rsid w:val="00850684"/>
    <w:rsid w:val="00851601"/>
    <w:rsid w:val="008516FB"/>
    <w:rsid w:val="00851D0F"/>
    <w:rsid w:val="00851F9F"/>
    <w:rsid w:val="0085229E"/>
    <w:rsid w:val="008522C0"/>
    <w:rsid w:val="008524AD"/>
    <w:rsid w:val="0085264F"/>
    <w:rsid w:val="00852650"/>
    <w:rsid w:val="0085270D"/>
    <w:rsid w:val="00852EC4"/>
    <w:rsid w:val="008534FB"/>
    <w:rsid w:val="00853564"/>
    <w:rsid w:val="00853625"/>
    <w:rsid w:val="00853680"/>
    <w:rsid w:val="00853F6C"/>
    <w:rsid w:val="00854049"/>
    <w:rsid w:val="00854749"/>
    <w:rsid w:val="00854A8C"/>
    <w:rsid w:val="00854CF5"/>
    <w:rsid w:val="00854F79"/>
    <w:rsid w:val="00855511"/>
    <w:rsid w:val="008558B9"/>
    <w:rsid w:val="00855ACD"/>
    <w:rsid w:val="008567B7"/>
    <w:rsid w:val="00856E8D"/>
    <w:rsid w:val="00856FE1"/>
    <w:rsid w:val="0085711F"/>
    <w:rsid w:val="00857755"/>
    <w:rsid w:val="008579F2"/>
    <w:rsid w:val="00857BD9"/>
    <w:rsid w:val="00857F84"/>
    <w:rsid w:val="00860771"/>
    <w:rsid w:val="00860879"/>
    <w:rsid w:val="00860B5A"/>
    <w:rsid w:val="00860BED"/>
    <w:rsid w:val="0086138F"/>
    <w:rsid w:val="00861523"/>
    <w:rsid w:val="0086195D"/>
    <w:rsid w:val="00861C56"/>
    <w:rsid w:val="008627FB"/>
    <w:rsid w:val="00863293"/>
    <w:rsid w:val="008634ED"/>
    <w:rsid w:val="008638BF"/>
    <w:rsid w:val="00863F4B"/>
    <w:rsid w:val="00864584"/>
    <w:rsid w:val="008656FC"/>
    <w:rsid w:val="008659D0"/>
    <w:rsid w:val="00866030"/>
    <w:rsid w:val="0086655E"/>
    <w:rsid w:val="0086664D"/>
    <w:rsid w:val="00866876"/>
    <w:rsid w:val="00866B4F"/>
    <w:rsid w:val="00866D2C"/>
    <w:rsid w:val="00866E28"/>
    <w:rsid w:val="008672AA"/>
    <w:rsid w:val="008678D9"/>
    <w:rsid w:val="00867A29"/>
    <w:rsid w:val="00867F9E"/>
    <w:rsid w:val="00870996"/>
    <w:rsid w:val="00870A7B"/>
    <w:rsid w:val="00870C1B"/>
    <w:rsid w:val="00871BFD"/>
    <w:rsid w:val="00872824"/>
    <w:rsid w:val="008729D1"/>
    <w:rsid w:val="00873612"/>
    <w:rsid w:val="00873C0C"/>
    <w:rsid w:val="008740BC"/>
    <w:rsid w:val="008740F4"/>
    <w:rsid w:val="00874893"/>
    <w:rsid w:val="00874A5D"/>
    <w:rsid w:val="00875837"/>
    <w:rsid w:val="0087592B"/>
    <w:rsid w:val="00875E6D"/>
    <w:rsid w:val="008766B2"/>
    <w:rsid w:val="00876E84"/>
    <w:rsid w:val="00876FB5"/>
    <w:rsid w:val="0087701D"/>
    <w:rsid w:val="008770A6"/>
    <w:rsid w:val="008771D1"/>
    <w:rsid w:val="00877582"/>
    <w:rsid w:val="0087773A"/>
    <w:rsid w:val="008779B5"/>
    <w:rsid w:val="00877CCF"/>
    <w:rsid w:val="00880032"/>
    <w:rsid w:val="008800C7"/>
    <w:rsid w:val="0088031D"/>
    <w:rsid w:val="008805A1"/>
    <w:rsid w:val="008805A6"/>
    <w:rsid w:val="00880A94"/>
    <w:rsid w:val="00880B9D"/>
    <w:rsid w:val="00881B14"/>
    <w:rsid w:val="00881BD8"/>
    <w:rsid w:val="00881EF1"/>
    <w:rsid w:val="0088206B"/>
    <w:rsid w:val="008822B5"/>
    <w:rsid w:val="0088315F"/>
    <w:rsid w:val="00883731"/>
    <w:rsid w:val="00883AFF"/>
    <w:rsid w:val="00883BD5"/>
    <w:rsid w:val="00883F79"/>
    <w:rsid w:val="00884312"/>
    <w:rsid w:val="0088479B"/>
    <w:rsid w:val="00884FB0"/>
    <w:rsid w:val="008850FA"/>
    <w:rsid w:val="008857C9"/>
    <w:rsid w:val="00885CF0"/>
    <w:rsid w:val="00885EC9"/>
    <w:rsid w:val="00887345"/>
    <w:rsid w:val="00887388"/>
    <w:rsid w:val="00887486"/>
    <w:rsid w:val="00887826"/>
    <w:rsid w:val="00887C94"/>
    <w:rsid w:val="00887D67"/>
    <w:rsid w:val="00887EE5"/>
    <w:rsid w:val="008903AC"/>
    <w:rsid w:val="008903B8"/>
    <w:rsid w:val="00890457"/>
    <w:rsid w:val="00890485"/>
    <w:rsid w:val="00890665"/>
    <w:rsid w:val="0089069C"/>
    <w:rsid w:val="00890F09"/>
    <w:rsid w:val="00891155"/>
    <w:rsid w:val="00891A08"/>
    <w:rsid w:val="00891D5C"/>
    <w:rsid w:val="008922A6"/>
    <w:rsid w:val="008922D1"/>
    <w:rsid w:val="00892495"/>
    <w:rsid w:val="00892656"/>
    <w:rsid w:val="00892D59"/>
    <w:rsid w:val="0089330A"/>
    <w:rsid w:val="00893460"/>
    <w:rsid w:val="00893BDC"/>
    <w:rsid w:val="00893DA3"/>
    <w:rsid w:val="00894B90"/>
    <w:rsid w:val="00894D25"/>
    <w:rsid w:val="00894DC8"/>
    <w:rsid w:val="00894FD1"/>
    <w:rsid w:val="00895422"/>
    <w:rsid w:val="00895597"/>
    <w:rsid w:val="0089570B"/>
    <w:rsid w:val="00895C85"/>
    <w:rsid w:val="00895E6C"/>
    <w:rsid w:val="008969D1"/>
    <w:rsid w:val="00896AD1"/>
    <w:rsid w:val="00896C32"/>
    <w:rsid w:val="00897B1B"/>
    <w:rsid w:val="008A071A"/>
    <w:rsid w:val="008A0D09"/>
    <w:rsid w:val="008A1B56"/>
    <w:rsid w:val="008A1BF8"/>
    <w:rsid w:val="008A1EBC"/>
    <w:rsid w:val="008A2AE6"/>
    <w:rsid w:val="008A2DC0"/>
    <w:rsid w:val="008A3A5F"/>
    <w:rsid w:val="008A3BB3"/>
    <w:rsid w:val="008A5648"/>
    <w:rsid w:val="008A5C63"/>
    <w:rsid w:val="008A5CD3"/>
    <w:rsid w:val="008A61EE"/>
    <w:rsid w:val="008A62D4"/>
    <w:rsid w:val="008A6620"/>
    <w:rsid w:val="008A6BB5"/>
    <w:rsid w:val="008A7095"/>
    <w:rsid w:val="008A71C7"/>
    <w:rsid w:val="008A72EA"/>
    <w:rsid w:val="008A79DE"/>
    <w:rsid w:val="008A7C80"/>
    <w:rsid w:val="008A7FB5"/>
    <w:rsid w:val="008B0091"/>
    <w:rsid w:val="008B0A59"/>
    <w:rsid w:val="008B0AAA"/>
    <w:rsid w:val="008B0F88"/>
    <w:rsid w:val="008B1084"/>
    <w:rsid w:val="008B146A"/>
    <w:rsid w:val="008B1C8F"/>
    <w:rsid w:val="008B210E"/>
    <w:rsid w:val="008B248A"/>
    <w:rsid w:val="008B2EC0"/>
    <w:rsid w:val="008B3313"/>
    <w:rsid w:val="008B33CA"/>
    <w:rsid w:val="008B3560"/>
    <w:rsid w:val="008B3C71"/>
    <w:rsid w:val="008B3D76"/>
    <w:rsid w:val="008B3EEB"/>
    <w:rsid w:val="008B3EF6"/>
    <w:rsid w:val="008B4247"/>
    <w:rsid w:val="008B4C2D"/>
    <w:rsid w:val="008B4CD5"/>
    <w:rsid w:val="008B4E28"/>
    <w:rsid w:val="008B50DF"/>
    <w:rsid w:val="008B515D"/>
    <w:rsid w:val="008B5397"/>
    <w:rsid w:val="008B5B9C"/>
    <w:rsid w:val="008B5BC1"/>
    <w:rsid w:val="008B5E2B"/>
    <w:rsid w:val="008B6310"/>
    <w:rsid w:val="008B647F"/>
    <w:rsid w:val="008B6997"/>
    <w:rsid w:val="008B69CC"/>
    <w:rsid w:val="008B69DB"/>
    <w:rsid w:val="008B6EB0"/>
    <w:rsid w:val="008B7032"/>
    <w:rsid w:val="008B711E"/>
    <w:rsid w:val="008B71A2"/>
    <w:rsid w:val="008B7956"/>
    <w:rsid w:val="008C0505"/>
    <w:rsid w:val="008C066F"/>
    <w:rsid w:val="008C0810"/>
    <w:rsid w:val="008C0C03"/>
    <w:rsid w:val="008C0F87"/>
    <w:rsid w:val="008C10A2"/>
    <w:rsid w:val="008C110B"/>
    <w:rsid w:val="008C1809"/>
    <w:rsid w:val="008C1CB2"/>
    <w:rsid w:val="008C1EEA"/>
    <w:rsid w:val="008C2790"/>
    <w:rsid w:val="008C2A04"/>
    <w:rsid w:val="008C2ED7"/>
    <w:rsid w:val="008C3024"/>
    <w:rsid w:val="008C34FF"/>
    <w:rsid w:val="008C3EA8"/>
    <w:rsid w:val="008C4490"/>
    <w:rsid w:val="008C471E"/>
    <w:rsid w:val="008C4776"/>
    <w:rsid w:val="008C4D1B"/>
    <w:rsid w:val="008C5297"/>
    <w:rsid w:val="008C5376"/>
    <w:rsid w:val="008C5D30"/>
    <w:rsid w:val="008C5D35"/>
    <w:rsid w:val="008C60FF"/>
    <w:rsid w:val="008C6B08"/>
    <w:rsid w:val="008C732F"/>
    <w:rsid w:val="008D02E1"/>
    <w:rsid w:val="008D0858"/>
    <w:rsid w:val="008D0C85"/>
    <w:rsid w:val="008D1064"/>
    <w:rsid w:val="008D1066"/>
    <w:rsid w:val="008D15AF"/>
    <w:rsid w:val="008D17C2"/>
    <w:rsid w:val="008D1BC8"/>
    <w:rsid w:val="008D1E0B"/>
    <w:rsid w:val="008D233F"/>
    <w:rsid w:val="008D2852"/>
    <w:rsid w:val="008D3357"/>
    <w:rsid w:val="008D34CC"/>
    <w:rsid w:val="008D3EFA"/>
    <w:rsid w:val="008D4998"/>
    <w:rsid w:val="008D4A71"/>
    <w:rsid w:val="008D50BF"/>
    <w:rsid w:val="008D51C5"/>
    <w:rsid w:val="008D5262"/>
    <w:rsid w:val="008D54FA"/>
    <w:rsid w:val="008D56BA"/>
    <w:rsid w:val="008D6288"/>
    <w:rsid w:val="008D643A"/>
    <w:rsid w:val="008D6F6D"/>
    <w:rsid w:val="008D6F9F"/>
    <w:rsid w:val="008D770E"/>
    <w:rsid w:val="008E063B"/>
    <w:rsid w:val="008E0985"/>
    <w:rsid w:val="008E0E43"/>
    <w:rsid w:val="008E155C"/>
    <w:rsid w:val="008E1674"/>
    <w:rsid w:val="008E1A42"/>
    <w:rsid w:val="008E1AF7"/>
    <w:rsid w:val="008E1D9C"/>
    <w:rsid w:val="008E1E33"/>
    <w:rsid w:val="008E2963"/>
    <w:rsid w:val="008E314A"/>
    <w:rsid w:val="008E3558"/>
    <w:rsid w:val="008E390B"/>
    <w:rsid w:val="008E3B0B"/>
    <w:rsid w:val="008E3E9B"/>
    <w:rsid w:val="008E459C"/>
    <w:rsid w:val="008E4603"/>
    <w:rsid w:val="008E4B59"/>
    <w:rsid w:val="008E4CDF"/>
    <w:rsid w:val="008E561D"/>
    <w:rsid w:val="008E5BFD"/>
    <w:rsid w:val="008E61E4"/>
    <w:rsid w:val="008E6225"/>
    <w:rsid w:val="008E6961"/>
    <w:rsid w:val="008E70D5"/>
    <w:rsid w:val="008E7396"/>
    <w:rsid w:val="008E7398"/>
    <w:rsid w:val="008E7780"/>
    <w:rsid w:val="008E7D5C"/>
    <w:rsid w:val="008F06A4"/>
    <w:rsid w:val="008F23B0"/>
    <w:rsid w:val="008F2475"/>
    <w:rsid w:val="008F25E1"/>
    <w:rsid w:val="008F326F"/>
    <w:rsid w:val="008F406D"/>
    <w:rsid w:val="008F407D"/>
    <w:rsid w:val="008F46AF"/>
    <w:rsid w:val="008F4A11"/>
    <w:rsid w:val="008F4D76"/>
    <w:rsid w:val="008F4D8E"/>
    <w:rsid w:val="008F4E85"/>
    <w:rsid w:val="008F5053"/>
    <w:rsid w:val="008F506C"/>
    <w:rsid w:val="008F5398"/>
    <w:rsid w:val="008F53A5"/>
    <w:rsid w:val="008F5482"/>
    <w:rsid w:val="008F57EA"/>
    <w:rsid w:val="008F5A04"/>
    <w:rsid w:val="008F5F2C"/>
    <w:rsid w:val="008F6254"/>
    <w:rsid w:val="008F68CB"/>
    <w:rsid w:val="00900EB2"/>
    <w:rsid w:val="00901014"/>
    <w:rsid w:val="009017AB"/>
    <w:rsid w:val="009017DC"/>
    <w:rsid w:val="00901C1F"/>
    <w:rsid w:val="00901D15"/>
    <w:rsid w:val="0090216B"/>
    <w:rsid w:val="009022A2"/>
    <w:rsid w:val="009026C6"/>
    <w:rsid w:val="009029B3"/>
    <w:rsid w:val="00903015"/>
    <w:rsid w:val="009031C3"/>
    <w:rsid w:val="00903358"/>
    <w:rsid w:val="009039E2"/>
    <w:rsid w:val="00903A3E"/>
    <w:rsid w:val="00903AEC"/>
    <w:rsid w:val="009049AB"/>
    <w:rsid w:val="00905035"/>
    <w:rsid w:val="0090554D"/>
    <w:rsid w:val="0090584B"/>
    <w:rsid w:val="00906376"/>
    <w:rsid w:val="00906A59"/>
    <w:rsid w:val="00906C3E"/>
    <w:rsid w:val="00906D9C"/>
    <w:rsid w:val="0090702F"/>
    <w:rsid w:val="0090740C"/>
    <w:rsid w:val="00907B6C"/>
    <w:rsid w:val="00907BA1"/>
    <w:rsid w:val="00910115"/>
    <w:rsid w:val="00910563"/>
    <w:rsid w:val="009105F6"/>
    <w:rsid w:val="00910A57"/>
    <w:rsid w:val="00910B4E"/>
    <w:rsid w:val="00910E38"/>
    <w:rsid w:val="009123E3"/>
    <w:rsid w:val="00912402"/>
    <w:rsid w:val="00912890"/>
    <w:rsid w:val="00912FED"/>
    <w:rsid w:val="009130B9"/>
    <w:rsid w:val="009139E9"/>
    <w:rsid w:val="00913ABE"/>
    <w:rsid w:val="00913E30"/>
    <w:rsid w:val="00913E66"/>
    <w:rsid w:val="00914468"/>
    <w:rsid w:val="00914CE5"/>
    <w:rsid w:val="00915A53"/>
    <w:rsid w:val="00915C8F"/>
    <w:rsid w:val="0091643A"/>
    <w:rsid w:val="009166D5"/>
    <w:rsid w:val="009169F1"/>
    <w:rsid w:val="00916AE6"/>
    <w:rsid w:val="0091728F"/>
    <w:rsid w:val="00920382"/>
    <w:rsid w:val="0092052E"/>
    <w:rsid w:val="00921332"/>
    <w:rsid w:val="00921E46"/>
    <w:rsid w:val="00922975"/>
    <w:rsid w:val="00923B94"/>
    <w:rsid w:val="00923CD7"/>
    <w:rsid w:val="009240A2"/>
    <w:rsid w:val="00924571"/>
    <w:rsid w:val="0092471A"/>
    <w:rsid w:val="009249A3"/>
    <w:rsid w:val="00924A6D"/>
    <w:rsid w:val="00924C30"/>
    <w:rsid w:val="00924C3B"/>
    <w:rsid w:val="00925280"/>
    <w:rsid w:val="009267F2"/>
    <w:rsid w:val="00926890"/>
    <w:rsid w:val="0092696D"/>
    <w:rsid w:val="00926A5F"/>
    <w:rsid w:val="00926AF8"/>
    <w:rsid w:val="00926C1C"/>
    <w:rsid w:val="00926CDD"/>
    <w:rsid w:val="00926ED3"/>
    <w:rsid w:val="0092763E"/>
    <w:rsid w:val="0092790D"/>
    <w:rsid w:val="00930132"/>
    <w:rsid w:val="009303FB"/>
    <w:rsid w:val="00930686"/>
    <w:rsid w:val="00930D74"/>
    <w:rsid w:val="00930E0C"/>
    <w:rsid w:val="00930F63"/>
    <w:rsid w:val="00930FFA"/>
    <w:rsid w:val="00931ADE"/>
    <w:rsid w:val="0093260F"/>
    <w:rsid w:val="009329A4"/>
    <w:rsid w:val="00932EA1"/>
    <w:rsid w:val="00933358"/>
    <w:rsid w:val="00933617"/>
    <w:rsid w:val="00933E18"/>
    <w:rsid w:val="009341F6"/>
    <w:rsid w:val="0093436D"/>
    <w:rsid w:val="00934B85"/>
    <w:rsid w:val="00934DE4"/>
    <w:rsid w:val="009352FB"/>
    <w:rsid w:val="00935B74"/>
    <w:rsid w:val="00935BD9"/>
    <w:rsid w:val="00935E2C"/>
    <w:rsid w:val="0093686A"/>
    <w:rsid w:val="0093742C"/>
    <w:rsid w:val="009379EE"/>
    <w:rsid w:val="00937C7B"/>
    <w:rsid w:val="0094047A"/>
    <w:rsid w:val="00941BAC"/>
    <w:rsid w:val="00941F55"/>
    <w:rsid w:val="00942ECD"/>
    <w:rsid w:val="00942F1C"/>
    <w:rsid w:val="009430C5"/>
    <w:rsid w:val="00943458"/>
    <w:rsid w:val="00943621"/>
    <w:rsid w:val="00943634"/>
    <w:rsid w:val="00944890"/>
    <w:rsid w:val="00944BA8"/>
    <w:rsid w:val="00944C94"/>
    <w:rsid w:val="00944F19"/>
    <w:rsid w:val="0094500C"/>
    <w:rsid w:val="0094545E"/>
    <w:rsid w:val="00945678"/>
    <w:rsid w:val="00945BCD"/>
    <w:rsid w:val="009460D4"/>
    <w:rsid w:val="00946447"/>
    <w:rsid w:val="009469DF"/>
    <w:rsid w:val="00946B73"/>
    <w:rsid w:val="00946DE0"/>
    <w:rsid w:val="00947717"/>
    <w:rsid w:val="00950365"/>
    <w:rsid w:val="00950C5C"/>
    <w:rsid w:val="00951054"/>
    <w:rsid w:val="00951141"/>
    <w:rsid w:val="009515CC"/>
    <w:rsid w:val="009515FB"/>
    <w:rsid w:val="00951721"/>
    <w:rsid w:val="00952B5A"/>
    <w:rsid w:val="00952BAC"/>
    <w:rsid w:val="00952BEA"/>
    <w:rsid w:val="00953166"/>
    <w:rsid w:val="00953338"/>
    <w:rsid w:val="00953515"/>
    <w:rsid w:val="009537FF"/>
    <w:rsid w:val="009539FF"/>
    <w:rsid w:val="00953DFE"/>
    <w:rsid w:val="00953E6E"/>
    <w:rsid w:val="00953FFB"/>
    <w:rsid w:val="00954241"/>
    <w:rsid w:val="00954491"/>
    <w:rsid w:val="009544C6"/>
    <w:rsid w:val="0095468F"/>
    <w:rsid w:val="009546D1"/>
    <w:rsid w:val="00955E1D"/>
    <w:rsid w:val="00955EAB"/>
    <w:rsid w:val="0095694B"/>
    <w:rsid w:val="00956BC6"/>
    <w:rsid w:val="00956F70"/>
    <w:rsid w:val="009570C8"/>
    <w:rsid w:val="009601DF"/>
    <w:rsid w:val="0096035F"/>
    <w:rsid w:val="0096169F"/>
    <w:rsid w:val="00961FBC"/>
    <w:rsid w:val="009624C4"/>
    <w:rsid w:val="00962E72"/>
    <w:rsid w:val="00962EBE"/>
    <w:rsid w:val="00963C4D"/>
    <w:rsid w:val="00963D89"/>
    <w:rsid w:val="00964781"/>
    <w:rsid w:val="00964B96"/>
    <w:rsid w:val="00964E32"/>
    <w:rsid w:val="009650BF"/>
    <w:rsid w:val="0096617A"/>
    <w:rsid w:val="0096631D"/>
    <w:rsid w:val="009665AF"/>
    <w:rsid w:val="00966EF3"/>
    <w:rsid w:val="009674E3"/>
    <w:rsid w:val="00967873"/>
    <w:rsid w:val="00967BEB"/>
    <w:rsid w:val="00970251"/>
    <w:rsid w:val="00971AF8"/>
    <w:rsid w:val="00972353"/>
    <w:rsid w:val="0097237D"/>
    <w:rsid w:val="00972380"/>
    <w:rsid w:val="00972A89"/>
    <w:rsid w:val="00972C55"/>
    <w:rsid w:val="00972DAA"/>
    <w:rsid w:val="009733B1"/>
    <w:rsid w:val="009736ED"/>
    <w:rsid w:val="009742D8"/>
    <w:rsid w:val="00974462"/>
    <w:rsid w:val="0097457A"/>
    <w:rsid w:val="009746FC"/>
    <w:rsid w:val="0097489D"/>
    <w:rsid w:val="00974A82"/>
    <w:rsid w:val="0097510B"/>
    <w:rsid w:val="009753C1"/>
    <w:rsid w:val="00975BCA"/>
    <w:rsid w:val="0097690D"/>
    <w:rsid w:val="00976926"/>
    <w:rsid w:val="0097694A"/>
    <w:rsid w:val="00976A46"/>
    <w:rsid w:val="0097736C"/>
    <w:rsid w:val="00977578"/>
    <w:rsid w:val="0097766E"/>
    <w:rsid w:val="009776BD"/>
    <w:rsid w:val="00977E03"/>
    <w:rsid w:val="0098004D"/>
    <w:rsid w:val="009800CE"/>
    <w:rsid w:val="00980C05"/>
    <w:rsid w:val="009812F6"/>
    <w:rsid w:val="0098188B"/>
    <w:rsid w:val="00981ABC"/>
    <w:rsid w:val="00981CC9"/>
    <w:rsid w:val="0098246D"/>
    <w:rsid w:val="009827F4"/>
    <w:rsid w:val="00983616"/>
    <w:rsid w:val="00983A52"/>
    <w:rsid w:val="00983EF0"/>
    <w:rsid w:val="00984BAA"/>
    <w:rsid w:val="00984E39"/>
    <w:rsid w:val="00984F58"/>
    <w:rsid w:val="0098524C"/>
    <w:rsid w:val="0098527A"/>
    <w:rsid w:val="00985665"/>
    <w:rsid w:val="00986038"/>
    <w:rsid w:val="009866E3"/>
    <w:rsid w:val="00986D90"/>
    <w:rsid w:val="00987044"/>
    <w:rsid w:val="0098769C"/>
    <w:rsid w:val="00987A4E"/>
    <w:rsid w:val="00987B34"/>
    <w:rsid w:val="0099019F"/>
    <w:rsid w:val="00990444"/>
    <w:rsid w:val="0099044E"/>
    <w:rsid w:val="009908A3"/>
    <w:rsid w:val="00990D19"/>
    <w:rsid w:val="00991101"/>
    <w:rsid w:val="00991490"/>
    <w:rsid w:val="009917C8"/>
    <w:rsid w:val="00991D74"/>
    <w:rsid w:val="00991E94"/>
    <w:rsid w:val="009923D1"/>
    <w:rsid w:val="009926A3"/>
    <w:rsid w:val="009928DE"/>
    <w:rsid w:val="0099306C"/>
    <w:rsid w:val="009931C8"/>
    <w:rsid w:val="0099323E"/>
    <w:rsid w:val="00993BDD"/>
    <w:rsid w:val="00993DF0"/>
    <w:rsid w:val="0099424A"/>
    <w:rsid w:val="0099475E"/>
    <w:rsid w:val="00995415"/>
    <w:rsid w:val="0099553B"/>
    <w:rsid w:val="00995779"/>
    <w:rsid w:val="009958A5"/>
    <w:rsid w:val="00995E70"/>
    <w:rsid w:val="00996C37"/>
    <w:rsid w:val="00996D19"/>
    <w:rsid w:val="00996D60"/>
    <w:rsid w:val="00997EF1"/>
    <w:rsid w:val="009A077A"/>
    <w:rsid w:val="009A0C0F"/>
    <w:rsid w:val="009A14E2"/>
    <w:rsid w:val="009A15D1"/>
    <w:rsid w:val="009A1E81"/>
    <w:rsid w:val="009A1EEE"/>
    <w:rsid w:val="009A2078"/>
    <w:rsid w:val="009A211E"/>
    <w:rsid w:val="009A24F4"/>
    <w:rsid w:val="009A2EAF"/>
    <w:rsid w:val="009A3052"/>
    <w:rsid w:val="009A39E4"/>
    <w:rsid w:val="009A43C2"/>
    <w:rsid w:val="009A4889"/>
    <w:rsid w:val="009A48A1"/>
    <w:rsid w:val="009A4EBA"/>
    <w:rsid w:val="009A554B"/>
    <w:rsid w:val="009A5E61"/>
    <w:rsid w:val="009A6428"/>
    <w:rsid w:val="009A77FA"/>
    <w:rsid w:val="009A7850"/>
    <w:rsid w:val="009A7F3B"/>
    <w:rsid w:val="009A7F9C"/>
    <w:rsid w:val="009B0664"/>
    <w:rsid w:val="009B0AA8"/>
    <w:rsid w:val="009B119C"/>
    <w:rsid w:val="009B1428"/>
    <w:rsid w:val="009B1D2F"/>
    <w:rsid w:val="009B2CF7"/>
    <w:rsid w:val="009B3016"/>
    <w:rsid w:val="009B314B"/>
    <w:rsid w:val="009B31D2"/>
    <w:rsid w:val="009B3801"/>
    <w:rsid w:val="009B3E70"/>
    <w:rsid w:val="009B4074"/>
    <w:rsid w:val="009B4997"/>
    <w:rsid w:val="009B4A32"/>
    <w:rsid w:val="009B4CF6"/>
    <w:rsid w:val="009B4DDD"/>
    <w:rsid w:val="009B56B6"/>
    <w:rsid w:val="009B5891"/>
    <w:rsid w:val="009B5BC9"/>
    <w:rsid w:val="009B6285"/>
    <w:rsid w:val="009B62C2"/>
    <w:rsid w:val="009B712A"/>
    <w:rsid w:val="009B7964"/>
    <w:rsid w:val="009C002C"/>
    <w:rsid w:val="009C0B1C"/>
    <w:rsid w:val="009C0DDD"/>
    <w:rsid w:val="009C0E56"/>
    <w:rsid w:val="009C1722"/>
    <w:rsid w:val="009C2526"/>
    <w:rsid w:val="009C3115"/>
    <w:rsid w:val="009C35A8"/>
    <w:rsid w:val="009C37B9"/>
    <w:rsid w:val="009C39B8"/>
    <w:rsid w:val="009C3EDF"/>
    <w:rsid w:val="009C4229"/>
    <w:rsid w:val="009C4886"/>
    <w:rsid w:val="009C4C58"/>
    <w:rsid w:val="009C4FB8"/>
    <w:rsid w:val="009C56FD"/>
    <w:rsid w:val="009C5D32"/>
    <w:rsid w:val="009C5ECB"/>
    <w:rsid w:val="009C5EEE"/>
    <w:rsid w:val="009C6312"/>
    <w:rsid w:val="009C63A4"/>
    <w:rsid w:val="009C67F7"/>
    <w:rsid w:val="009C6947"/>
    <w:rsid w:val="009C7190"/>
    <w:rsid w:val="009C7CF0"/>
    <w:rsid w:val="009C7D80"/>
    <w:rsid w:val="009D01F2"/>
    <w:rsid w:val="009D17E7"/>
    <w:rsid w:val="009D203E"/>
    <w:rsid w:val="009D2366"/>
    <w:rsid w:val="009D28CC"/>
    <w:rsid w:val="009D3092"/>
    <w:rsid w:val="009D3220"/>
    <w:rsid w:val="009D346C"/>
    <w:rsid w:val="009D3717"/>
    <w:rsid w:val="009D3C9C"/>
    <w:rsid w:val="009D3EEF"/>
    <w:rsid w:val="009D4036"/>
    <w:rsid w:val="009D41BA"/>
    <w:rsid w:val="009D42D7"/>
    <w:rsid w:val="009D4B54"/>
    <w:rsid w:val="009D4E41"/>
    <w:rsid w:val="009D51C5"/>
    <w:rsid w:val="009D51E9"/>
    <w:rsid w:val="009D523F"/>
    <w:rsid w:val="009D5629"/>
    <w:rsid w:val="009D5DB7"/>
    <w:rsid w:val="009D619E"/>
    <w:rsid w:val="009D629E"/>
    <w:rsid w:val="009D6795"/>
    <w:rsid w:val="009D67B9"/>
    <w:rsid w:val="009D6A94"/>
    <w:rsid w:val="009D6D2F"/>
    <w:rsid w:val="009D6E98"/>
    <w:rsid w:val="009D7635"/>
    <w:rsid w:val="009D7669"/>
    <w:rsid w:val="009D76E0"/>
    <w:rsid w:val="009D796E"/>
    <w:rsid w:val="009D7C2B"/>
    <w:rsid w:val="009E0472"/>
    <w:rsid w:val="009E1287"/>
    <w:rsid w:val="009E17CD"/>
    <w:rsid w:val="009E22C3"/>
    <w:rsid w:val="009E25EA"/>
    <w:rsid w:val="009E263E"/>
    <w:rsid w:val="009E28DC"/>
    <w:rsid w:val="009E29B9"/>
    <w:rsid w:val="009E333A"/>
    <w:rsid w:val="009E42B5"/>
    <w:rsid w:val="009E4464"/>
    <w:rsid w:val="009E458D"/>
    <w:rsid w:val="009E45CD"/>
    <w:rsid w:val="009E4BDD"/>
    <w:rsid w:val="009E4E92"/>
    <w:rsid w:val="009E51FC"/>
    <w:rsid w:val="009E5256"/>
    <w:rsid w:val="009E5885"/>
    <w:rsid w:val="009E597C"/>
    <w:rsid w:val="009E5E40"/>
    <w:rsid w:val="009E5F8E"/>
    <w:rsid w:val="009E6F38"/>
    <w:rsid w:val="009E78A8"/>
    <w:rsid w:val="009F0B53"/>
    <w:rsid w:val="009F0F5D"/>
    <w:rsid w:val="009F0FEC"/>
    <w:rsid w:val="009F13A4"/>
    <w:rsid w:val="009F169C"/>
    <w:rsid w:val="009F2161"/>
    <w:rsid w:val="009F28D6"/>
    <w:rsid w:val="009F2EEA"/>
    <w:rsid w:val="009F32DF"/>
    <w:rsid w:val="009F4273"/>
    <w:rsid w:val="009F45B1"/>
    <w:rsid w:val="009F4CCF"/>
    <w:rsid w:val="009F524E"/>
    <w:rsid w:val="009F5BEA"/>
    <w:rsid w:val="009F63DE"/>
    <w:rsid w:val="009F6724"/>
    <w:rsid w:val="009F6BA7"/>
    <w:rsid w:val="009F7311"/>
    <w:rsid w:val="009F7AE4"/>
    <w:rsid w:val="009F7B59"/>
    <w:rsid w:val="00A00B83"/>
    <w:rsid w:val="00A00EA6"/>
    <w:rsid w:val="00A00EED"/>
    <w:rsid w:val="00A01985"/>
    <w:rsid w:val="00A02379"/>
    <w:rsid w:val="00A024A8"/>
    <w:rsid w:val="00A02E28"/>
    <w:rsid w:val="00A030C8"/>
    <w:rsid w:val="00A0311B"/>
    <w:rsid w:val="00A03463"/>
    <w:rsid w:val="00A03541"/>
    <w:rsid w:val="00A03ABE"/>
    <w:rsid w:val="00A03E6F"/>
    <w:rsid w:val="00A0400E"/>
    <w:rsid w:val="00A04084"/>
    <w:rsid w:val="00A04141"/>
    <w:rsid w:val="00A0448F"/>
    <w:rsid w:val="00A044D3"/>
    <w:rsid w:val="00A047A4"/>
    <w:rsid w:val="00A04992"/>
    <w:rsid w:val="00A04C5E"/>
    <w:rsid w:val="00A04E79"/>
    <w:rsid w:val="00A05360"/>
    <w:rsid w:val="00A0558F"/>
    <w:rsid w:val="00A057D5"/>
    <w:rsid w:val="00A05A68"/>
    <w:rsid w:val="00A0618E"/>
    <w:rsid w:val="00A062B8"/>
    <w:rsid w:val="00A06FE4"/>
    <w:rsid w:val="00A07419"/>
    <w:rsid w:val="00A07D5C"/>
    <w:rsid w:val="00A1018F"/>
    <w:rsid w:val="00A10CD7"/>
    <w:rsid w:val="00A10D56"/>
    <w:rsid w:val="00A1115B"/>
    <w:rsid w:val="00A11E81"/>
    <w:rsid w:val="00A12581"/>
    <w:rsid w:val="00A1338B"/>
    <w:rsid w:val="00A135D5"/>
    <w:rsid w:val="00A13906"/>
    <w:rsid w:val="00A13AC2"/>
    <w:rsid w:val="00A13DF4"/>
    <w:rsid w:val="00A1412A"/>
    <w:rsid w:val="00A142DA"/>
    <w:rsid w:val="00A146A2"/>
    <w:rsid w:val="00A1495F"/>
    <w:rsid w:val="00A14E51"/>
    <w:rsid w:val="00A1520E"/>
    <w:rsid w:val="00A1530D"/>
    <w:rsid w:val="00A1559C"/>
    <w:rsid w:val="00A155AA"/>
    <w:rsid w:val="00A15E51"/>
    <w:rsid w:val="00A16A31"/>
    <w:rsid w:val="00A16DE7"/>
    <w:rsid w:val="00A16EAC"/>
    <w:rsid w:val="00A2052D"/>
    <w:rsid w:val="00A20C3E"/>
    <w:rsid w:val="00A20D67"/>
    <w:rsid w:val="00A2148F"/>
    <w:rsid w:val="00A21944"/>
    <w:rsid w:val="00A21D56"/>
    <w:rsid w:val="00A2291C"/>
    <w:rsid w:val="00A22A6E"/>
    <w:rsid w:val="00A22E5F"/>
    <w:rsid w:val="00A235CD"/>
    <w:rsid w:val="00A23871"/>
    <w:rsid w:val="00A239F4"/>
    <w:rsid w:val="00A23A0A"/>
    <w:rsid w:val="00A241E4"/>
    <w:rsid w:val="00A24588"/>
    <w:rsid w:val="00A24C7F"/>
    <w:rsid w:val="00A250E6"/>
    <w:rsid w:val="00A250EA"/>
    <w:rsid w:val="00A252DE"/>
    <w:rsid w:val="00A2574D"/>
    <w:rsid w:val="00A258F5"/>
    <w:rsid w:val="00A25980"/>
    <w:rsid w:val="00A25AD9"/>
    <w:rsid w:val="00A25DAD"/>
    <w:rsid w:val="00A25E75"/>
    <w:rsid w:val="00A25EF9"/>
    <w:rsid w:val="00A27359"/>
    <w:rsid w:val="00A277DD"/>
    <w:rsid w:val="00A303B6"/>
    <w:rsid w:val="00A311DB"/>
    <w:rsid w:val="00A31F42"/>
    <w:rsid w:val="00A325CF"/>
    <w:rsid w:val="00A32E36"/>
    <w:rsid w:val="00A330B8"/>
    <w:rsid w:val="00A331EE"/>
    <w:rsid w:val="00A342DD"/>
    <w:rsid w:val="00A352E4"/>
    <w:rsid w:val="00A356E5"/>
    <w:rsid w:val="00A3590F"/>
    <w:rsid w:val="00A35F17"/>
    <w:rsid w:val="00A35FAC"/>
    <w:rsid w:val="00A35FD8"/>
    <w:rsid w:val="00A363BF"/>
    <w:rsid w:val="00A363F8"/>
    <w:rsid w:val="00A365AF"/>
    <w:rsid w:val="00A36672"/>
    <w:rsid w:val="00A36C4D"/>
    <w:rsid w:val="00A370BB"/>
    <w:rsid w:val="00A373DA"/>
    <w:rsid w:val="00A37470"/>
    <w:rsid w:val="00A4051E"/>
    <w:rsid w:val="00A40A7E"/>
    <w:rsid w:val="00A40A88"/>
    <w:rsid w:val="00A40FF1"/>
    <w:rsid w:val="00A41338"/>
    <w:rsid w:val="00A4141D"/>
    <w:rsid w:val="00A41D98"/>
    <w:rsid w:val="00A42787"/>
    <w:rsid w:val="00A427E6"/>
    <w:rsid w:val="00A42A22"/>
    <w:rsid w:val="00A42C6D"/>
    <w:rsid w:val="00A42E02"/>
    <w:rsid w:val="00A42FFC"/>
    <w:rsid w:val="00A432C5"/>
    <w:rsid w:val="00A438EB"/>
    <w:rsid w:val="00A43CAC"/>
    <w:rsid w:val="00A4498E"/>
    <w:rsid w:val="00A45074"/>
    <w:rsid w:val="00A45075"/>
    <w:rsid w:val="00A45389"/>
    <w:rsid w:val="00A454A4"/>
    <w:rsid w:val="00A46331"/>
    <w:rsid w:val="00A46C28"/>
    <w:rsid w:val="00A47798"/>
    <w:rsid w:val="00A47CC7"/>
    <w:rsid w:val="00A47E58"/>
    <w:rsid w:val="00A47E95"/>
    <w:rsid w:val="00A503ED"/>
    <w:rsid w:val="00A50532"/>
    <w:rsid w:val="00A5091A"/>
    <w:rsid w:val="00A51307"/>
    <w:rsid w:val="00A5183D"/>
    <w:rsid w:val="00A52ED7"/>
    <w:rsid w:val="00A53379"/>
    <w:rsid w:val="00A5339E"/>
    <w:rsid w:val="00A536C1"/>
    <w:rsid w:val="00A53A64"/>
    <w:rsid w:val="00A54709"/>
    <w:rsid w:val="00A54B15"/>
    <w:rsid w:val="00A559B6"/>
    <w:rsid w:val="00A55C60"/>
    <w:rsid w:val="00A55D55"/>
    <w:rsid w:val="00A55D98"/>
    <w:rsid w:val="00A565D3"/>
    <w:rsid w:val="00A567AF"/>
    <w:rsid w:val="00A60493"/>
    <w:rsid w:val="00A60570"/>
    <w:rsid w:val="00A60D07"/>
    <w:rsid w:val="00A61057"/>
    <w:rsid w:val="00A61240"/>
    <w:rsid w:val="00A613CE"/>
    <w:rsid w:val="00A61676"/>
    <w:rsid w:val="00A618E1"/>
    <w:rsid w:val="00A619AC"/>
    <w:rsid w:val="00A61C2A"/>
    <w:rsid w:val="00A62737"/>
    <w:rsid w:val="00A628B4"/>
    <w:rsid w:val="00A628D2"/>
    <w:rsid w:val="00A62A3B"/>
    <w:rsid w:val="00A62C1A"/>
    <w:rsid w:val="00A62E49"/>
    <w:rsid w:val="00A62F9B"/>
    <w:rsid w:val="00A6314F"/>
    <w:rsid w:val="00A632CC"/>
    <w:rsid w:val="00A634A9"/>
    <w:rsid w:val="00A65F4A"/>
    <w:rsid w:val="00A661CE"/>
    <w:rsid w:val="00A662FD"/>
    <w:rsid w:val="00A663BF"/>
    <w:rsid w:val="00A67549"/>
    <w:rsid w:val="00A6755C"/>
    <w:rsid w:val="00A676A4"/>
    <w:rsid w:val="00A67A0F"/>
    <w:rsid w:val="00A67C3A"/>
    <w:rsid w:val="00A67CEC"/>
    <w:rsid w:val="00A67D34"/>
    <w:rsid w:val="00A67EAA"/>
    <w:rsid w:val="00A67FF2"/>
    <w:rsid w:val="00A700F5"/>
    <w:rsid w:val="00A7034E"/>
    <w:rsid w:val="00A706D5"/>
    <w:rsid w:val="00A70B4D"/>
    <w:rsid w:val="00A70FF5"/>
    <w:rsid w:val="00A712C8"/>
    <w:rsid w:val="00A7163D"/>
    <w:rsid w:val="00A7178A"/>
    <w:rsid w:val="00A71E16"/>
    <w:rsid w:val="00A71FF5"/>
    <w:rsid w:val="00A72092"/>
    <w:rsid w:val="00A72617"/>
    <w:rsid w:val="00A72A5F"/>
    <w:rsid w:val="00A72C85"/>
    <w:rsid w:val="00A73C93"/>
    <w:rsid w:val="00A7436B"/>
    <w:rsid w:val="00A74643"/>
    <w:rsid w:val="00A74691"/>
    <w:rsid w:val="00A749CC"/>
    <w:rsid w:val="00A74BDD"/>
    <w:rsid w:val="00A7545F"/>
    <w:rsid w:val="00A754B6"/>
    <w:rsid w:val="00A7564C"/>
    <w:rsid w:val="00A75B13"/>
    <w:rsid w:val="00A75B68"/>
    <w:rsid w:val="00A773FB"/>
    <w:rsid w:val="00A77896"/>
    <w:rsid w:val="00A77EC9"/>
    <w:rsid w:val="00A8047E"/>
    <w:rsid w:val="00A809DD"/>
    <w:rsid w:val="00A80B94"/>
    <w:rsid w:val="00A80BFA"/>
    <w:rsid w:val="00A80D76"/>
    <w:rsid w:val="00A81A15"/>
    <w:rsid w:val="00A81C58"/>
    <w:rsid w:val="00A821AD"/>
    <w:rsid w:val="00A82582"/>
    <w:rsid w:val="00A82BE2"/>
    <w:rsid w:val="00A830BF"/>
    <w:rsid w:val="00A838DC"/>
    <w:rsid w:val="00A83A02"/>
    <w:rsid w:val="00A83CA4"/>
    <w:rsid w:val="00A8438A"/>
    <w:rsid w:val="00A8475F"/>
    <w:rsid w:val="00A84768"/>
    <w:rsid w:val="00A85248"/>
    <w:rsid w:val="00A85365"/>
    <w:rsid w:val="00A85992"/>
    <w:rsid w:val="00A85B16"/>
    <w:rsid w:val="00A85CC4"/>
    <w:rsid w:val="00A85EC7"/>
    <w:rsid w:val="00A86116"/>
    <w:rsid w:val="00A8699E"/>
    <w:rsid w:val="00A86C9D"/>
    <w:rsid w:val="00A86DD6"/>
    <w:rsid w:val="00A874E5"/>
    <w:rsid w:val="00A877E1"/>
    <w:rsid w:val="00A878C8"/>
    <w:rsid w:val="00A87E16"/>
    <w:rsid w:val="00A902CE"/>
    <w:rsid w:val="00A90D56"/>
    <w:rsid w:val="00A91520"/>
    <w:rsid w:val="00A92874"/>
    <w:rsid w:val="00A929D3"/>
    <w:rsid w:val="00A93110"/>
    <w:rsid w:val="00A93246"/>
    <w:rsid w:val="00A933B9"/>
    <w:rsid w:val="00A9348F"/>
    <w:rsid w:val="00A9362E"/>
    <w:rsid w:val="00A93B70"/>
    <w:rsid w:val="00A93BFB"/>
    <w:rsid w:val="00A9414A"/>
    <w:rsid w:val="00A94C87"/>
    <w:rsid w:val="00A94F4D"/>
    <w:rsid w:val="00A952A2"/>
    <w:rsid w:val="00A95B25"/>
    <w:rsid w:val="00A961DF"/>
    <w:rsid w:val="00A96424"/>
    <w:rsid w:val="00A967C8"/>
    <w:rsid w:val="00A9680C"/>
    <w:rsid w:val="00A96B1A"/>
    <w:rsid w:val="00A976C8"/>
    <w:rsid w:val="00A979B7"/>
    <w:rsid w:val="00AA0021"/>
    <w:rsid w:val="00AA03AA"/>
    <w:rsid w:val="00AA05BD"/>
    <w:rsid w:val="00AA066E"/>
    <w:rsid w:val="00AA07F0"/>
    <w:rsid w:val="00AA0D40"/>
    <w:rsid w:val="00AA119D"/>
    <w:rsid w:val="00AA1748"/>
    <w:rsid w:val="00AA1764"/>
    <w:rsid w:val="00AA1782"/>
    <w:rsid w:val="00AA2337"/>
    <w:rsid w:val="00AA2496"/>
    <w:rsid w:val="00AA2837"/>
    <w:rsid w:val="00AA2C24"/>
    <w:rsid w:val="00AA2FEA"/>
    <w:rsid w:val="00AA31ED"/>
    <w:rsid w:val="00AA3401"/>
    <w:rsid w:val="00AA3777"/>
    <w:rsid w:val="00AA3A43"/>
    <w:rsid w:val="00AA3B3D"/>
    <w:rsid w:val="00AA40A3"/>
    <w:rsid w:val="00AA4391"/>
    <w:rsid w:val="00AA465F"/>
    <w:rsid w:val="00AA4F29"/>
    <w:rsid w:val="00AA4FA0"/>
    <w:rsid w:val="00AA522D"/>
    <w:rsid w:val="00AA5459"/>
    <w:rsid w:val="00AA57A6"/>
    <w:rsid w:val="00AA597E"/>
    <w:rsid w:val="00AA65D2"/>
    <w:rsid w:val="00AA6C1A"/>
    <w:rsid w:val="00AA71EE"/>
    <w:rsid w:val="00AA725D"/>
    <w:rsid w:val="00AA73AD"/>
    <w:rsid w:val="00AA7C06"/>
    <w:rsid w:val="00AB09FF"/>
    <w:rsid w:val="00AB18CA"/>
    <w:rsid w:val="00AB1F38"/>
    <w:rsid w:val="00AB2124"/>
    <w:rsid w:val="00AB2619"/>
    <w:rsid w:val="00AB2BD0"/>
    <w:rsid w:val="00AB2C9C"/>
    <w:rsid w:val="00AB3661"/>
    <w:rsid w:val="00AB39E7"/>
    <w:rsid w:val="00AB3C7C"/>
    <w:rsid w:val="00AB3F30"/>
    <w:rsid w:val="00AB4217"/>
    <w:rsid w:val="00AB423A"/>
    <w:rsid w:val="00AB4AA8"/>
    <w:rsid w:val="00AB546D"/>
    <w:rsid w:val="00AB575D"/>
    <w:rsid w:val="00AB6217"/>
    <w:rsid w:val="00AB665D"/>
    <w:rsid w:val="00AB6F16"/>
    <w:rsid w:val="00AB7179"/>
    <w:rsid w:val="00AB7281"/>
    <w:rsid w:val="00AB762E"/>
    <w:rsid w:val="00AB76C1"/>
    <w:rsid w:val="00AB7FF4"/>
    <w:rsid w:val="00AC011F"/>
    <w:rsid w:val="00AC0399"/>
    <w:rsid w:val="00AC0452"/>
    <w:rsid w:val="00AC0748"/>
    <w:rsid w:val="00AC078D"/>
    <w:rsid w:val="00AC0931"/>
    <w:rsid w:val="00AC0D9C"/>
    <w:rsid w:val="00AC1084"/>
    <w:rsid w:val="00AC1092"/>
    <w:rsid w:val="00AC1D5C"/>
    <w:rsid w:val="00AC24CE"/>
    <w:rsid w:val="00AC30AD"/>
    <w:rsid w:val="00AC3EE5"/>
    <w:rsid w:val="00AC3FFE"/>
    <w:rsid w:val="00AC4494"/>
    <w:rsid w:val="00AC4F3E"/>
    <w:rsid w:val="00AC63D4"/>
    <w:rsid w:val="00AC6AED"/>
    <w:rsid w:val="00AC6C59"/>
    <w:rsid w:val="00AC6CBF"/>
    <w:rsid w:val="00AC6D7C"/>
    <w:rsid w:val="00AC743F"/>
    <w:rsid w:val="00AC76E1"/>
    <w:rsid w:val="00AC79EF"/>
    <w:rsid w:val="00AC7D59"/>
    <w:rsid w:val="00AC7E2C"/>
    <w:rsid w:val="00AD0455"/>
    <w:rsid w:val="00AD05BE"/>
    <w:rsid w:val="00AD0E6E"/>
    <w:rsid w:val="00AD116B"/>
    <w:rsid w:val="00AD12E4"/>
    <w:rsid w:val="00AD170C"/>
    <w:rsid w:val="00AD1739"/>
    <w:rsid w:val="00AD17CA"/>
    <w:rsid w:val="00AD2260"/>
    <w:rsid w:val="00AD26D9"/>
    <w:rsid w:val="00AD2818"/>
    <w:rsid w:val="00AD2DD4"/>
    <w:rsid w:val="00AD3307"/>
    <w:rsid w:val="00AD3590"/>
    <w:rsid w:val="00AD36E4"/>
    <w:rsid w:val="00AD427B"/>
    <w:rsid w:val="00AD4CF1"/>
    <w:rsid w:val="00AD4DD7"/>
    <w:rsid w:val="00AD4FD5"/>
    <w:rsid w:val="00AD5354"/>
    <w:rsid w:val="00AD5582"/>
    <w:rsid w:val="00AD57AC"/>
    <w:rsid w:val="00AD5897"/>
    <w:rsid w:val="00AD58D2"/>
    <w:rsid w:val="00AD5998"/>
    <w:rsid w:val="00AD6482"/>
    <w:rsid w:val="00AD67EE"/>
    <w:rsid w:val="00AD6998"/>
    <w:rsid w:val="00AD6C85"/>
    <w:rsid w:val="00AD6EC3"/>
    <w:rsid w:val="00AD6FFC"/>
    <w:rsid w:val="00AD70BC"/>
    <w:rsid w:val="00AD7134"/>
    <w:rsid w:val="00AD7DB4"/>
    <w:rsid w:val="00AD7DB7"/>
    <w:rsid w:val="00AE0224"/>
    <w:rsid w:val="00AE043D"/>
    <w:rsid w:val="00AE0457"/>
    <w:rsid w:val="00AE0C62"/>
    <w:rsid w:val="00AE0FD0"/>
    <w:rsid w:val="00AE1BA6"/>
    <w:rsid w:val="00AE1E24"/>
    <w:rsid w:val="00AE1E66"/>
    <w:rsid w:val="00AE2B83"/>
    <w:rsid w:val="00AE319F"/>
    <w:rsid w:val="00AE38D1"/>
    <w:rsid w:val="00AE3969"/>
    <w:rsid w:val="00AE3A4E"/>
    <w:rsid w:val="00AE3F32"/>
    <w:rsid w:val="00AE4059"/>
    <w:rsid w:val="00AE4741"/>
    <w:rsid w:val="00AE5354"/>
    <w:rsid w:val="00AE5824"/>
    <w:rsid w:val="00AE63C2"/>
    <w:rsid w:val="00AE6731"/>
    <w:rsid w:val="00AE6BB8"/>
    <w:rsid w:val="00AE7277"/>
    <w:rsid w:val="00AE73D7"/>
    <w:rsid w:val="00AF056F"/>
    <w:rsid w:val="00AF0E7F"/>
    <w:rsid w:val="00AF15B1"/>
    <w:rsid w:val="00AF1F9C"/>
    <w:rsid w:val="00AF2347"/>
    <w:rsid w:val="00AF24B1"/>
    <w:rsid w:val="00AF25B4"/>
    <w:rsid w:val="00AF28F6"/>
    <w:rsid w:val="00AF2CB2"/>
    <w:rsid w:val="00AF2E0E"/>
    <w:rsid w:val="00AF325B"/>
    <w:rsid w:val="00AF3398"/>
    <w:rsid w:val="00AF33C4"/>
    <w:rsid w:val="00AF3437"/>
    <w:rsid w:val="00AF381D"/>
    <w:rsid w:val="00AF3E79"/>
    <w:rsid w:val="00AF4A3F"/>
    <w:rsid w:val="00AF4A5C"/>
    <w:rsid w:val="00AF4AEF"/>
    <w:rsid w:val="00AF4D48"/>
    <w:rsid w:val="00AF4DD0"/>
    <w:rsid w:val="00AF4E93"/>
    <w:rsid w:val="00AF50F2"/>
    <w:rsid w:val="00AF5593"/>
    <w:rsid w:val="00AF58CF"/>
    <w:rsid w:val="00AF61D8"/>
    <w:rsid w:val="00AF63C6"/>
    <w:rsid w:val="00AF64A8"/>
    <w:rsid w:val="00AF65B7"/>
    <w:rsid w:val="00AF65E0"/>
    <w:rsid w:val="00AF672C"/>
    <w:rsid w:val="00AF6AD9"/>
    <w:rsid w:val="00AF6EC6"/>
    <w:rsid w:val="00AF77DD"/>
    <w:rsid w:val="00AF7D5F"/>
    <w:rsid w:val="00B0060F"/>
    <w:rsid w:val="00B00E6C"/>
    <w:rsid w:val="00B00F18"/>
    <w:rsid w:val="00B01BE2"/>
    <w:rsid w:val="00B01DD8"/>
    <w:rsid w:val="00B0239A"/>
    <w:rsid w:val="00B02664"/>
    <w:rsid w:val="00B028E8"/>
    <w:rsid w:val="00B02CA6"/>
    <w:rsid w:val="00B02E4A"/>
    <w:rsid w:val="00B02E6A"/>
    <w:rsid w:val="00B03270"/>
    <w:rsid w:val="00B03547"/>
    <w:rsid w:val="00B036B8"/>
    <w:rsid w:val="00B03FFD"/>
    <w:rsid w:val="00B041E4"/>
    <w:rsid w:val="00B04309"/>
    <w:rsid w:val="00B044E6"/>
    <w:rsid w:val="00B044FD"/>
    <w:rsid w:val="00B04D77"/>
    <w:rsid w:val="00B051DB"/>
    <w:rsid w:val="00B05227"/>
    <w:rsid w:val="00B053BE"/>
    <w:rsid w:val="00B05A77"/>
    <w:rsid w:val="00B05EB2"/>
    <w:rsid w:val="00B05EFB"/>
    <w:rsid w:val="00B06F9F"/>
    <w:rsid w:val="00B072F3"/>
    <w:rsid w:val="00B0740C"/>
    <w:rsid w:val="00B07B10"/>
    <w:rsid w:val="00B07EE0"/>
    <w:rsid w:val="00B10498"/>
    <w:rsid w:val="00B1156D"/>
    <w:rsid w:val="00B115E7"/>
    <w:rsid w:val="00B11B99"/>
    <w:rsid w:val="00B11BC6"/>
    <w:rsid w:val="00B11E8F"/>
    <w:rsid w:val="00B126A2"/>
    <w:rsid w:val="00B12A1B"/>
    <w:rsid w:val="00B12F7F"/>
    <w:rsid w:val="00B13534"/>
    <w:rsid w:val="00B138A5"/>
    <w:rsid w:val="00B139F3"/>
    <w:rsid w:val="00B13ACB"/>
    <w:rsid w:val="00B13BAE"/>
    <w:rsid w:val="00B141EB"/>
    <w:rsid w:val="00B143C6"/>
    <w:rsid w:val="00B14C3D"/>
    <w:rsid w:val="00B14C9E"/>
    <w:rsid w:val="00B1519F"/>
    <w:rsid w:val="00B152DF"/>
    <w:rsid w:val="00B1547B"/>
    <w:rsid w:val="00B1548B"/>
    <w:rsid w:val="00B15532"/>
    <w:rsid w:val="00B15AFF"/>
    <w:rsid w:val="00B15C26"/>
    <w:rsid w:val="00B16679"/>
    <w:rsid w:val="00B166FE"/>
    <w:rsid w:val="00B16876"/>
    <w:rsid w:val="00B16DFF"/>
    <w:rsid w:val="00B16E5B"/>
    <w:rsid w:val="00B16EF4"/>
    <w:rsid w:val="00B16F48"/>
    <w:rsid w:val="00B16F71"/>
    <w:rsid w:val="00B17A79"/>
    <w:rsid w:val="00B17BA0"/>
    <w:rsid w:val="00B17DFE"/>
    <w:rsid w:val="00B205ED"/>
    <w:rsid w:val="00B2067E"/>
    <w:rsid w:val="00B208B0"/>
    <w:rsid w:val="00B209CC"/>
    <w:rsid w:val="00B20A9F"/>
    <w:rsid w:val="00B210D7"/>
    <w:rsid w:val="00B21A1F"/>
    <w:rsid w:val="00B2235C"/>
    <w:rsid w:val="00B22464"/>
    <w:rsid w:val="00B2259B"/>
    <w:rsid w:val="00B2282A"/>
    <w:rsid w:val="00B24B9B"/>
    <w:rsid w:val="00B24C9A"/>
    <w:rsid w:val="00B250CB"/>
    <w:rsid w:val="00B25DB1"/>
    <w:rsid w:val="00B25FD1"/>
    <w:rsid w:val="00B26155"/>
    <w:rsid w:val="00B27AF6"/>
    <w:rsid w:val="00B27C3C"/>
    <w:rsid w:val="00B27D04"/>
    <w:rsid w:val="00B27D6E"/>
    <w:rsid w:val="00B303A0"/>
    <w:rsid w:val="00B31878"/>
    <w:rsid w:val="00B31DE1"/>
    <w:rsid w:val="00B31ED0"/>
    <w:rsid w:val="00B32109"/>
    <w:rsid w:val="00B32B10"/>
    <w:rsid w:val="00B32EEC"/>
    <w:rsid w:val="00B32F97"/>
    <w:rsid w:val="00B331EC"/>
    <w:rsid w:val="00B3326E"/>
    <w:rsid w:val="00B33CA4"/>
    <w:rsid w:val="00B33E24"/>
    <w:rsid w:val="00B344B5"/>
    <w:rsid w:val="00B34892"/>
    <w:rsid w:val="00B35A7B"/>
    <w:rsid w:val="00B35E4A"/>
    <w:rsid w:val="00B360AB"/>
    <w:rsid w:val="00B363EB"/>
    <w:rsid w:val="00B3664B"/>
    <w:rsid w:val="00B36762"/>
    <w:rsid w:val="00B36846"/>
    <w:rsid w:val="00B36ABA"/>
    <w:rsid w:val="00B36C40"/>
    <w:rsid w:val="00B36FA5"/>
    <w:rsid w:val="00B371AC"/>
    <w:rsid w:val="00B373DC"/>
    <w:rsid w:val="00B3755D"/>
    <w:rsid w:val="00B37690"/>
    <w:rsid w:val="00B37861"/>
    <w:rsid w:val="00B37E39"/>
    <w:rsid w:val="00B37FA5"/>
    <w:rsid w:val="00B40069"/>
    <w:rsid w:val="00B40143"/>
    <w:rsid w:val="00B40DD9"/>
    <w:rsid w:val="00B41283"/>
    <w:rsid w:val="00B413F3"/>
    <w:rsid w:val="00B4202A"/>
    <w:rsid w:val="00B42AEF"/>
    <w:rsid w:val="00B42AF7"/>
    <w:rsid w:val="00B42BD8"/>
    <w:rsid w:val="00B42DE1"/>
    <w:rsid w:val="00B42FAB"/>
    <w:rsid w:val="00B43253"/>
    <w:rsid w:val="00B4391D"/>
    <w:rsid w:val="00B439FF"/>
    <w:rsid w:val="00B43AE5"/>
    <w:rsid w:val="00B43F1D"/>
    <w:rsid w:val="00B44390"/>
    <w:rsid w:val="00B44A6F"/>
    <w:rsid w:val="00B45210"/>
    <w:rsid w:val="00B45A90"/>
    <w:rsid w:val="00B45EB6"/>
    <w:rsid w:val="00B462C8"/>
    <w:rsid w:val="00B464D8"/>
    <w:rsid w:val="00B4650E"/>
    <w:rsid w:val="00B46E2B"/>
    <w:rsid w:val="00B4705E"/>
    <w:rsid w:val="00B4732D"/>
    <w:rsid w:val="00B47730"/>
    <w:rsid w:val="00B47CA3"/>
    <w:rsid w:val="00B5020A"/>
    <w:rsid w:val="00B5093C"/>
    <w:rsid w:val="00B51952"/>
    <w:rsid w:val="00B519D1"/>
    <w:rsid w:val="00B51ADC"/>
    <w:rsid w:val="00B5234B"/>
    <w:rsid w:val="00B5254B"/>
    <w:rsid w:val="00B53203"/>
    <w:rsid w:val="00B5355B"/>
    <w:rsid w:val="00B53603"/>
    <w:rsid w:val="00B53D2B"/>
    <w:rsid w:val="00B53D4E"/>
    <w:rsid w:val="00B5490B"/>
    <w:rsid w:val="00B5500D"/>
    <w:rsid w:val="00B551E8"/>
    <w:rsid w:val="00B56395"/>
    <w:rsid w:val="00B566AF"/>
    <w:rsid w:val="00B56BB7"/>
    <w:rsid w:val="00B56F73"/>
    <w:rsid w:val="00B57EAA"/>
    <w:rsid w:val="00B6034A"/>
    <w:rsid w:val="00B60732"/>
    <w:rsid w:val="00B609DC"/>
    <w:rsid w:val="00B60F54"/>
    <w:rsid w:val="00B61C85"/>
    <w:rsid w:val="00B623CC"/>
    <w:rsid w:val="00B623CD"/>
    <w:rsid w:val="00B6241D"/>
    <w:rsid w:val="00B6271E"/>
    <w:rsid w:val="00B6275B"/>
    <w:rsid w:val="00B62BD5"/>
    <w:rsid w:val="00B632E1"/>
    <w:rsid w:val="00B6376A"/>
    <w:rsid w:val="00B6388D"/>
    <w:rsid w:val="00B63A7E"/>
    <w:rsid w:val="00B63FE0"/>
    <w:rsid w:val="00B63FE2"/>
    <w:rsid w:val="00B6411E"/>
    <w:rsid w:val="00B6472E"/>
    <w:rsid w:val="00B64938"/>
    <w:rsid w:val="00B65017"/>
    <w:rsid w:val="00B65DA6"/>
    <w:rsid w:val="00B65ED1"/>
    <w:rsid w:val="00B66AB1"/>
    <w:rsid w:val="00B66FAE"/>
    <w:rsid w:val="00B670F0"/>
    <w:rsid w:val="00B6749F"/>
    <w:rsid w:val="00B705B6"/>
    <w:rsid w:val="00B70748"/>
    <w:rsid w:val="00B70B0F"/>
    <w:rsid w:val="00B70F19"/>
    <w:rsid w:val="00B715AE"/>
    <w:rsid w:val="00B71BD2"/>
    <w:rsid w:val="00B722A3"/>
    <w:rsid w:val="00B72993"/>
    <w:rsid w:val="00B72D15"/>
    <w:rsid w:val="00B7384A"/>
    <w:rsid w:val="00B738CB"/>
    <w:rsid w:val="00B73C42"/>
    <w:rsid w:val="00B74476"/>
    <w:rsid w:val="00B744D7"/>
    <w:rsid w:val="00B74643"/>
    <w:rsid w:val="00B74971"/>
    <w:rsid w:val="00B74C76"/>
    <w:rsid w:val="00B74DDD"/>
    <w:rsid w:val="00B74FD4"/>
    <w:rsid w:val="00B7546E"/>
    <w:rsid w:val="00B75E71"/>
    <w:rsid w:val="00B7666B"/>
    <w:rsid w:val="00B76F97"/>
    <w:rsid w:val="00B77F95"/>
    <w:rsid w:val="00B80078"/>
    <w:rsid w:val="00B811FC"/>
    <w:rsid w:val="00B81473"/>
    <w:rsid w:val="00B8149D"/>
    <w:rsid w:val="00B814EC"/>
    <w:rsid w:val="00B81844"/>
    <w:rsid w:val="00B81AD8"/>
    <w:rsid w:val="00B81DA5"/>
    <w:rsid w:val="00B81DE3"/>
    <w:rsid w:val="00B81EF5"/>
    <w:rsid w:val="00B82262"/>
    <w:rsid w:val="00B826B3"/>
    <w:rsid w:val="00B82A29"/>
    <w:rsid w:val="00B82C2B"/>
    <w:rsid w:val="00B82D56"/>
    <w:rsid w:val="00B8320A"/>
    <w:rsid w:val="00B8363B"/>
    <w:rsid w:val="00B8369B"/>
    <w:rsid w:val="00B842C7"/>
    <w:rsid w:val="00B84942"/>
    <w:rsid w:val="00B84AB0"/>
    <w:rsid w:val="00B84E3D"/>
    <w:rsid w:val="00B864FE"/>
    <w:rsid w:val="00B86715"/>
    <w:rsid w:val="00B867CF"/>
    <w:rsid w:val="00B869BD"/>
    <w:rsid w:val="00B871E1"/>
    <w:rsid w:val="00B87356"/>
    <w:rsid w:val="00B877D6"/>
    <w:rsid w:val="00B87982"/>
    <w:rsid w:val="00B87C46"/>
    <w:rsid w:val="00B90256"/>
    <w:rsid w:val="00B90408"/>
    <w:rsid w:val="00B907E0"/>
    <w:rsid w:val="00B908D5"/>
    <w:rsid w:val="00B91181"/>
    <w:rsid w:val="00B91213"/>
    <w:rsid w:val="00B9194F"/>
    <w:rsid w:val="00B91B6A"/>
    <w:rsid w:val="00B91C76"/>
    <w:rsid w:val="00B9236E"/>
    <w:rsid w:val="00B92452"/>
    <w:rsid w:val="00B92B82"/>
    <w:rsid w:val="00B934A7"/>
    <w:rsid w:val="00B93562"/>
    <w:rsid w:val="00B93872"/>
    <w:rsid w:val="00B93961"/>
    <w:rsid w:val="00B93A58"/>
    <w:rsid w:val="00B93CB5"/>
    <w:rsid w:val="00B93EA3"/>
    <w:rsid w:val="00B94020"/>
    <w:rsid w:val="00B94554"/>
    <w:rsid w:val="00B94776"/>
    <w:rsid w:val="00B94A83"/>
    <w:rsid w:val="00B950DE"/>
    <w:rsid w:val="00B95631"/>
    <w:rsid w:val="00B9647A"/>
    <w:rsid w:val="00B96E7D"/>
    <w:rsid w:val="00BA063A"/>
    <w:rsid w:val="00BA0841"/>
    <w:rsid w:val="00BA0902"/>
    <w:rsid w:val="00BA114F"/>
    <w:rsid w:val="00BA158F"/>
    <w:rsid w:val="00BA2374"/>
    <w:rsid w:val="00BA27A6"/>
    <w:rsid w:val="00BA3187"/>
    <w:rsid w:val="00BA31C1"/>
    <w:rsid w:val="00BA3798"/>
    <w:rsid w:val="00BA3D65"/>
    <w:rsid w:val="00BA40F8"/>
    <w:rsid w:val="00BA4482"/>
    <w:rsid w:val="00BA45EB"/>
    <w:rsid w:val="00BA4F33"/>
    <w:rsid w:val="00BA56D9"/>
    <w:rsid w:val="00BA570B"/>
    <w:rsid w:val="00BA584F"/>
    <w:rsid w:val="00BA5F15"/>
    <w:rsid w:val="00BA6367"/>
    <w:rsid w:val="00BA6515"/>
    <w:rsid w:val="00BA6946"/>
    <w:rsid w:val="00BA6A1D"/>
    <w:rsid w:val="00BA6ADC"/>
    <w:rsid w:val="00BA71E4"/>
    <w:rsid w:val="00BA74E3"/>
    <w:rsid w:val="00BB01C2"/>
    <w:rsid w:val="00BB077D"/>
    <w:rsid w:val="00BB0DE1"/>
    <w:rsid w:val="00BB1C9C"/>
    <w:rsid w:val="00BB1D98"/>
    <w:rsid w:val="00BB208F"/>
    <w:rsid w:val="00BB2DEE"/>
    <w:rsid w:val="00BB2F51"/>
    <w:rsid w:val="00BB3298"/>
    <w:rsid w:val="00BB3372"/>
    <w:rsid w:val="00BB34D4"/>
    <w:rsid w:val="00BB37BB"/>
    <w:rsid w:val="00BB3845"/>
    <w:rsid w:val="00BB399E"/>
    <w:rsid w:val="00BB3B0C"/>
    <w:rsid w:val="00BB3C55"/>
    <w:rsid w:val="00BB445A"/>
    <w:rsid w:val="00BB457E"/>
    <w:rsid w:val="00BB48F1"/>
    <w:rsid w:val="00BB4F75"/>
    <w:rsid w:val="00BB507D"/>
    <w:rsid w:val="00BB5494"/>
    <w:rsid w:val="00BB6234"/>
    <w:rsid w:val="00BB62F9"/>
    <w:rsid w:val="00BB694C"/>
    <w:rsid w:val="00BB6B2A"/>
    <w:rsid w:val="00BB71D0"/>
    <w:rsid w:val="00BB7928"/>
    <w:rsid w:val="00BB797D"/>
    <w:rsid w:val="00BB7AF1"/>
    <w:rsid w:val="00BB7EBA"/>
    <w:rsid w:val="00BC065E"/>
    <w:rsid w:val="00BC0A37"/>
    <w:rsid w:val="00BC1528"/>
    <w:rsid w:val="00BC15D4"/>
    <w:rsid w:val="00BC284F"/>
    <w:rsid w:val="00BC2B1F"/>
    <w:rsid w:val="00BC2C94"/>
    <w:rsid w:val="00BC2DBA"/>
    <w:rsid w:val="00BC2FAE"/>
    <w:rsid w:val="00BC314B"/>
    <w:rsid w:val="00BC4CFE"/>
    <w:rsid w:val="00BC4F18"/>
    <w:rsid w:val="00BC5203"/>
    <w:rsid w:val="00BC525F"/>
    <w:rsid w:val="00BC596C"/>
    <w:rsid w:val="00BC5BD5"/>
    <w:rsid w:val="00BC5BF7"/>
    <w:rsid w:val="00BC5C2D"/>
    <w:rsid w:val="00BC5D77"/>
    <w:rsid w:val="00BC70FE"/>
    <w:rsid w:val="00BC7CF2"/>
    <w:rsid w:val="00BD01A8"/>
    <w:rsid w:val="00BD07D4"/>
    <w:rsid w:val="00BD0A97"/>
    <w:rsid w:val="00BD0B87"/>
    <w:rsid w:val="00BD0CE8"/>
    <w:rsid w:val="00BD0F11"/>
    <w:rsid w:val="00BD0F94"/>
    <w:rsid w:val="00BD11B0"/>
    <w:rsid w:val="00BD12F8"/>
    <w:rsid w:val="00BD15CF"/>
    <w:rsid w:val="00BD2FC3"/>
    <w:rsid w:val="00BD38FD"/>
    <w:rsid w:val="00BD42C0"/>
    <w:rsid w:val="00BD44FB"/>
    <w:rsid w:val="00BD4951"/>
    <w:rsid w:val="00BD50C8"/>
    <w:rsid w:val="00BD5690"/>
    <w:rsid w:val="00BD5DE6"/>
    <w:rsid w:val="00BD5EF1"/>
    <w:rsid w:val="00BD616D"/>
    <w:rsid w:val="00BD6439"/>
    <w:rsid w:val="00BD654C"/>
    <w:rsid w:val="00BD6ED2"/>
    <w:rsid w:val="00BD73E9"/>
    <w:rsid w:val="00BD7657"/>
    <w:rsid w:val="00BD77FB"/>
    <w:rsid w:val="00BD7A9D"/>
    <w:rsid w:val="00BD7CAF"/>
    <w:rsid w:val="00BE0686"/>
    <w:rsid w:val="00BE08BD"/>
    <w:rsid w:val="00BE0DA4"/>
    <w:rsid w:val="00BE0FCB"/>
    <w:rsid w:val="00BE10FB"/>
    <w:rsid w:val="00BE18FE"/>
    <w:rsid w:val="00BE1BE2"/>
    <w:rsid w:val="00BE20BF"/>
    <w:rsid w:val="00BE3793"/>
    <w:rsid w:val="00BE3827"/>
    <w:rsid w:val="00BE3909"/>
    <w:rsid w:val="00BE3FFE"/>
    <w:rsid w:val="00BE4F1F"/>
    <w:rsid w:val="00BE5014"/>
    <w:rsid w:val="00BE5F46"/>
    <w:rsid w:val="00BE647D"/>
    <w:rsid w:val="00BE673A"/>
    <w:rsid w:val="00BE6DFD"/>
    <w:rsid w:val="00BE73E0"/>
    <w:rsid w:val="00BE7A81"/>
    <w:rsid w:val="00BE7BD6"/>
    <w:rsid w:val="00BE7E19"/>
    <w:rsid w:val="00BE7F53"/>
    <w:rsid w:val="00BE7FD9"/>
    <w:rsid w:val="00BF028C"/>
    <w:rsid w:val="00BF13B9"/>
    <w:rsid w:val="00BF14B8"/>
    <w:rsid w:val="00BF2585"/>
    <w:rsid w:val="00BF39EF"/>
    <w:rsid w:val="00BF4636"/>
    <w:rsid w:val="00BF4BF2"/>
    <w:rsid w:val="00BF5474"/>
    <w:rsid w:val="00BF5521"/>
    <w:rsid w:val="00BF5540"/>
    <w:rsid w:val="00BF6DF2"/>
    <w:rsid w:val="00BF709D"/>
    <w:rsid w:val="00C00CD8"/>
    <w:rsid w:val="00C00E6C"/>
    <w:rsid w:val="00C00FEE"/>
    <w:rsid w:val="00C0105F"/>
    <w:rsid w:val="00C01114"/>
    <w:rsid w:val="00C01203"/>
    <w:rsid w:val="00C017A2"/>
    <w:rsid w:val="00C018A7"/>
    <w:rsid w:val="00C022CB"/>
    <w:rsid w:val="00C023A7"/>
    <w:rsid w:val="00C029DD"/>
    <w:rsid w:val="00C02A18"/>
    <w:rsid w:val="00C02C09"/>
    <w:rsid w:val="00C02F29"/>
    <w:rsid w:val="00C03953"/>
    <w:rsid w:val="00C045CD"/>
    <w:rsid w:val="00C046BF"/>
    <w:rsid w:val="00C04C7C"/>
    <w:rsid w:val="00C04F2C"/>
    <w:rsid w:val="00C05249"/>
    <w:rsid w:val="00C05623"/>
    <w:rsid w:val="00C064AB"/>
    <w:rsid w:val="00C07875"/>
    <w:rsid w:val="00C07F18"/>
    <w:rsid w:val="00C10274"/>
    <w:rsid w:val="00C10723"/>
    <w:rsid w:val="00C11CA7"/>
    <w:rsid w:val="00C12261"/>
    <w:rsid w:val="00C125A5"/>
    <w:rsid w:val="00C1272E"/>
    <w:rsid w:val="00C12925"/>
    <w:rsid w:val="00C12972"/>
    <w:rsid w:val="00C12AF8"/>
    <w:rsid w:val="00C12D0F"/>
    <w:rsid w:val="00C12E6A"/>
    <w:rsid w:val="00C14DCE"/>
    <w:rsid w:val="00C150A6"/>
    <w:rsid w:val="00C151BC"/>
    <w:rsid w:val="00C1528B"/>
    <w:rsid w:val="00C16043"/>
    <w:rsid w:val="00C16280"/>
    <w:rsid w:val="00C16314"/>
    <w:rsid w:val="00C16377"/>
    <w:rsid w:val="00C16A65"/>
    <w:rsid w:val="00C16EB5"/>
    <w:rsid w:val="00C17203"/>
    <w:rsid w:val="00C17F31"/>
    <w:rsid w:val="00C210EE"/>
    <w:rsid w:val="00C214B1"/>
    <w:rsid w:val="00C21675"/>
    <w:rsid w:val="00C21D3F"/>
    <w:rsid w:val="00C22394"/>
    <w:rsid w:val="00C23261"/>
    <w:rsid w:val="00C23294"/>
    <w:rsid w:val="00C23638"/>
    <w:rsid w:val="00C23991"/>
    <w:rsid w:val="00C2435B"/>
    <w:rsid w:val="00C245F2"/>
    <w:rsid w:val="00C247BF"/>
    <w:rsid w:val="00C24A80"/>
    <w:rsid w:val="00C25164"/>
    <w:rsid w:val="00C2516C"/>
    <w:rsid w:val="00C2564A"/>
    <w:rsid w:val="00C256A6"/>
    <w:rsid w:val="00C259A7"/>
    <w:rsid w:val="00C25CC1"/>
    <w:rsid w:val="00C26345"/>
    <w:rsid w:val="00C26475"/>
    <w:rsid w:val="00C264B7"/>
    <w:rsid w:val="00C26C62"/>
    <w:rsid w:val="00C27B56"/>
    <w:rsid w:val="00C30397"/>
    <w:rsid w:val="00C303A6"/>
    <w:rsid w:val="00C30696"/>
    <w:rsid w:val="00C31244"/>
    <w:rsid w:val="00C3137F"/>
    <w:rsid w:val="00C31814"/>
    <w:rsid w:val="00C31C0A"/>
    <w:rsid w:val="00C3258F"/>
    <w:rsid w:val="00C32D83"/>
    <w:rsid w:val="00C3331A"/>
    <w:rsid w:val="00C334E4"/>
    <w:rsid w:val="00C33C10"/>
    <w:rsid w:val="00C345DA"/>
    <w:rsid w:val="00C34A16"/>
    <w:rsid w:val="00C34FA2"/>
    <w:rsid w:val="00C354ED"/>
    <w:rsid w:val="00C3554B"/>
    <w:rsid w:val="00C355F1"/>
    <w:rsid w:val="00C35EB2"/>
    <w:rsid w:val="00C363E1"/>
    <w:rsid w:val="00C3645A"/>
    <w:rsid w:val="00C364E6"/>
    <w:rsid w:val="00C370F3"/>
    <w:rsid w:val="00C3719C"/>
    <w:rsid w:val="00C371C4"/>
    <w:rsid w:val="00C37210"/>
    <w:rsid w:val="00C37350"/>
    <w:rsid w:val="00C373BC"/>
    <w:rsid w:val="00C37403"/>
    <w:rsid w:val="00C37946"/>
    <w:rsid w:val="00C37B38"/>
    <w:rsid w:val="00C37D58"/>
    <w:rsid w:val="00C37ED5"/>
    <w:rsid w:val="00C406B3"/>
    <w:rsid w:val="00C40FEF"/>
    <w:rsid w:val="00C41B25"/>
    <w:rsid w:val="00C41BB1"/>
    <w:rsid w:val="00C422F2"/>
    <w:rsid w:val="00C430DC"/>
    <w:rsid w:val="00C43312"/>
    <w:rsid w:val="00C4336D"/>
    <w:rsid w:val="00C43E4E"/>
    <w:rsid w:val="00C449D5"/>
    <w:rsid w:val="00C44ACC"/>
    <w:rsid w:val="00C44B03"/>
    <w:rsid w:val="00C44D2F"/>
    <w:rsid w:val="00C4540B"/>
    <w:rsid w:val="00C4543B"/>
    <w:rsid w:val="00C45476"/>
    <w:rsid w:val="00C45A37"/>
    <w:rsid w:val="00C45A6C"/>
    <w:rsid w:val="00C45DC2"/>
    <w:rsid w:val="00C461DE"/>
    <w:rsid w:val="00C467D9"/>
    <w:rsid w:val="00C46F14"/>
    <w:rsid w:val="00C478B9"/>
    <w:rsid w:val="00C478E7"/>
    <w:rsid w:val="00C479E6"/>
    <w:rsid w:val="00C5016C"/>
    <w:rsid w:val="00C50861"/>
    <w:rsid w:val="00C50C99"/>
    <w:rsid w:val="00C51212"/>
    <w:rsid w:val="00C51B60"/>
    <w:rsid w:val="00C52751"/>
    <w:rsid w:val="00C529AF"/>
    <w:rsid w:val="00C52D42"/>
    <w:rsid w:val="00C53301"/>
    <w:rsid w:val="00C538C7"/>
    <w:rsid w:val="00C53C63"/>
    <w:rsid w:val="00C54A2D"/>
    <w:rsid w:val="00C54AF2"/>
    <w:rsid w:val="00C54DEF"/>
    <w:rsid w:val="00C54FBE"/>
    <w:rsid w:val="00C55212"/>
    <w:rsid w:val="00C559FD"/>
    <w:rsid w:val="00C57CE8"/>
    <w:rsid w:val="00C57F62"/>
    <w:rsid w:val="00C60796"/>
    <w:rsid w:val="00C60B8B"/>
    <w:rsid w:val="00C60D20"/>
    <w:rsid w:val="00C61AEC"/>
    <w:rsid w:val="00C62B5A"/>
    <w:rsid w:val="00C63385"/>
    <w:rsid w:val="00C6348A"/>
    <w:rsid w:val="00C63905"/>
    <w:rsid w:val="00C63A90"/>
    <w:rsid w:val="00C63B57"/>
    <w:rsid w:val="00C63B64"/>
    <w:rsid w:val="00C63BDE"/>
    <w:rsid w:val="00C6422D"/>
    <w:rsid w:val="00C645C4"/>
    <w:rsid w:val="00C64624"/>
    <w:rsid w:val="00C64857"/>
    <w:rsid w:val="00C652CE"/>
    <w:rsid w:val="00C65AFF"/>
    <w:rsid w:val="00C663CB"/>
    <w:rsid w:val="00C6657A"/>
    <w:rsid w:val="00C66920"/>
    <w:rsid w:val="00C66AC6"/>
    <w:rsid w:val="00C6758D"/>
    <w:rsid w:val="00C676CB"/>
    <w:rsid w:val="00C678B5"/>
    <w:rsid w:val="00C70303"/>
    <w:rsid w:val="00C70486"/>
    <w:rsid w:val="00C70DC2"/>
    <w:rsid w:val="00C70FB8"/>
    <w:rsid w:val="00C725C0"/>
    <w:rsid w:val="00C72622"/>
    <w:rsid w:val="00C72E33"/>
    <w:rsid w:val="00C73038"/>
    <w:rsid w:val="00C7341B"/>
    <w:rsid w:val="00C735B6"/>
    <w:rsid w:val="00C735FA"/>
    <w:rsid w:val="00C7390A"/>
    <w:rsid w:val="00C73A74"/>
    <w:rsid w:val="00C73C45"/>
    <w:rsid w:val="00C745E2"/>
    <w:rsid w:val="00C74BC2"/>
    <w:rsid w:val="00C74E0C"/>
    <w:rsid w:val="00C75072"/>
    <w:rsid w:val="00C75359"/>
    <w:rsid w:val="00C75EB9"/>
    <w:rsid w:val="00C76094"/>
    <w:rsid w:val="00C76232"/>
    <w:rsid w:val="00C7647A"/>
    <w:rsid w:val="00C76600"/>
    <w:rsid w:val="00C7693D"/>
    <w:rsid w:val="00C76CF4"/>
    <w:rsid w:val="00C778B1"/>
    <w:rsid w:val="00C77DDD"/>
    <w:rsid w:val="00C805AB"/>
    <w:rsid w:val="00C80654"/>
    <w:rsid w:val="00C80BA5"/>
    <w:rsid w:val="00C80E16"/>
    <w:rsid w:val="00C8172C"/>
    <w:rsid w:val="00C81A41"/>
    <w:rsid w:val="00C81F40"/>
    <w:rsid w:val="00C82179"/>
    <w:rsid w:val="00C821D0"/>
    <w:rsid w:val="00C821F8"/>
    <w:rsid w:val="00C8220F"/>
    <w:rsid w:val="00C82379"/>
    <w:rsid w:val="00C82499"/>
    <w:rsid w:val="00C824F6"/>
    <w:rsid w:val="00C8298F"/>
    <w:rsid w:val="00C82E6B"/>
    <w:rsid w:val="00C83AA5"/>
    <w:rsid w:val="00C83CC0"/>
    <w:rsid w:val="00C8491E"/>
    <w:rsid w:val="00C8512E"/>
    <w:rsid w:val="00C851D8"/>
    <w:rsid w:val="00C8616B"/>
    <w:rsid w:val="00C86304"/>
    <w:rsid w:val="00C8691E"/>
    <w:rsid w:val="00C87154"/>
    <w:rsid w:val="00C87235"/>
    <w:rsid w:val="00C8743F"/>
    <w:rsid w:val="00C8749C"/>
    <w:rsid w:val="00C87816"/>
    <w:rsid w:val="00C87F03"/>
    <w:rsid w:val="00C87FCD"/>
    <w:rsid w:val="00C90507"/>
    <w:rsid w:val="00C90698"/>
    <w:rsid w:val="00C91330"/>
    <w:rsid w:val="00C91358"/>
    <w:rsid w:val="00C91663"/>
    <w:rsid w:val="00C9176F"/>
    <w:rsid w:val="00C9190D"/>
    <w:rsid w:val="00C92926"/>
    <w:rsid w:val="00C92A46"/>
    <w:rsid w:val="00C932D6"/>
    <w:rsid w:val="00C934C3"/>
    <w:rsid w:val="00C93A32"/>
    <w:rsid w:val="00C93A66"/>
    <w:rsid w:val="00C93E36"/>
    <w:rsid w:val="00C93E6E"/>
    <w:rsid w:val="00C94264"/>
    <w:rsid w:val="00C9445D"/>
    <w:rsid w:val="00C94543"/>
    <w:rsid w:val="00C945CC"/>
    <w:rsid w:val="00C94966"/>
    <w:rsid w:val="00C95164"/>
    <w:rsid w:val="00C9520F"/>
    <w:rsid w:val="00C9523A"/>
    <w:rsid w:val="00C95EDA"/>
    <w:rsid w:val="00C9630D"/>
    <w:rsid w:val="00C96368"/>
    <w:rsid w:val="00C967F2"/>
    <w:rsid w:val="00C96EAD"/>
    <w:rsid w:val="00C970AD"/>
    <w:rsid w:val="00C97D9A"/>
    <w:rsid w:val="00CA00A0"/>
    <w:rsid w:val="00CA0BD0"/>
    <w:rsid w:val="00CA0E83"/>
    <w:rsid w:val="00CA1116"/>
    <w:rsid w:val="00CA1263"/>
    <w:rsid w:val="00CA17C4"/>
    <w:rsid w:val="00CA17F6"/>
    <w:rsid w:val="00CA1D31"/>
    <w:rsid w:val="00CA1D3D"/>
    <w:rsid w:val="00CA2113"/>
    <w:rsid w:val="00CA341B"/>
    <w:rsid w:val="00CA4540"/>
    <w:rsid w:val="00CA5D87"/>
    <w:rsid w:val="00CA6207"/>
    <w:rsid w:val="00CA63D4"/>
    <w:rsid w:val="00CA6CEA"/>
    <w:rsid w:val="00CA732F"/>
    <w:rsid w:val="00CA759A"/>
    <w:rsid w:val="00CA760D"/>
    <w:rsid w:val="00CA7942"/>
    <w:rsid w:val="00CA7AD6"/>
    <w:rsid w:val="00CA7E33"/>
    <w:rsid w:val="00CB02D8"/>
    <w:rsid w:val="00CB0D70"/>
    <w:rsid w:val="00CB123D"/>
    <w:rsid w:val="00CB1730"/>
    <w:rsid w:val="00CB1CB4"/>
    <w:rsid w:val="00CB1DCC"/>
    <w:rsid w:val="00CB214B"/>
    <w:rsid w:val="00CB2754"/>
    <w:rsid w:val="00CB3034"/>
    <w:rsid w:val="00CB3112"/>
    <w:rsid w:val="00CB320E"/>
    <w:rsid w:val="00CB3B44"/>
    <w:rsid w:val="00CB3BAC"/>
    <w:rsid w:val="00CB456B"/>
    <w:rsid w:val="00CB474C"/>
    <w:rsid w:val="00CB4977"/>
    <w:rsid w:val="00CB4E36"/>
    <w:rsid w:val="00CB4E41"/>
    <w:rsid w:val="00CB5EE6"/>
    <w:rsid w:val="00CB69D8"/>
    <w:rsid w:val="00CB6D0F"/>
    <w:rsid w:val="00CB71BD"/>
    <w:rsid w:val="00CB7274"/>
    <w:rsid w:val="00CB7887"/>
    <w:rsid w:val="00CC0A62"/>
    <w:rsid w:val="00CC1346"/>
    <w:rsid w:val="00CC143D"/>
    <w:rsid w:val="00CC180D"/>
    <w:rsid w:val="00CC1AC9"/>
    <w:rsid w:val="00CC26F8"/>
    <w:rsid w:val="00CC288A"/>
    <w:rsid w:val="00CC32C1"/>
    <w:rsid w:val="00CC34D9"/>
    <w:rsid w:val="00CC3977"/>
    <w:rsid w:val="00CC3CD7"/>
    <w:rsid w:val="00CC3EC2"/>
    <w:rsid w:val="00CC440B"/>
    <w:rsid w:val="00CC4602"/>
    <w:rsid w:val="00CC50AA"/>
    <w:rsid w:val="00CC52E2"/>
    <w:rsid w:val="00CC5372"/>
    <w:rsid w:val="00CC56EE"/>
    <w:rsid w:val="00CC57D1"/>
    <w:rsid w:val="00CC658E"/>
    <w:rsid w:val="00CC65C7"/>
    <w:rsid w:val="00CC6958"/>
    <w:rsid w:val="00CC70D0"/>
    <w:rsid w:val="00CC76B2"/>
    <w:rsid w:val="00CD0B04"/>
    <w:rsid w:val="00CD1236"/>
    <w:rsid w:val="00CD1295"/>
    <w:rsid w:val="00CD1580"/>
    <w:rsid w:val="00CD1D65"/>
    <w:rsid w:val="00CD20A4"/>
    <w:rsid w:val="00CD21A9"/>
    <w:rsid w:val="00CD22D1"/>
    <w:rsid w:val="00CD23AA"/>
    <w:rsid w:val="00CD24B7"/>
    <w:rsid w:val="00CD273F"/>
    <w:rsid w:val="00CD32A9"/>
    <w:rsid w:val="00CD35AE"/>
    <w:rsid w:val="00CD374C"/>
    <w:rsid w:val="00CD3868"/>
    <w:rsid w:val="00CD3A27"/>
    <w:rsid w:val="00CD4262"/>
    <w:rsid w:val="00CD43EE"/>
    <w:rsid w:val="00CD4AED"/>
    <w:rsid w:val="00CD5735"/>
    <w:rsid w:val="00CD66CF"/>
    <w:rsid w:val="00CD6A46"/>
    <w:rsid w:val="00CD6D5D"/>
    <w:rsid w:val="00CD6EC8"/>
    <w:rsid w:val="00CD6FB6"/>
    <w:rsid w:val="00CD7229"/>
    <w:rsid w:val="00CD7380"/>
    <w:rsid w:val="00CD74C1"/>
    <w:rsid w:val="00CD7F11"/>
    <w:rsid w:val="00CE003C"/>
    <w:rsid w:val="00CE0CD7"/>
    <w:rsid w:val="00CE1548"/>
    <w:rsid w:val="00CE1B00"/>
    <w:rsid w:val="00CE1C23"/>
    <w:rsid w:val="00CE1F02"/>
    <w:rsid w:val="00CE20D8"/>
    <w:rsid w:val="00CE246D"/>
    <w:rsid w:val="00CE28E8"/>
    <w:rsid w:val="00CE2D7F"/>
    <w:rsid w:val="00CE3060"/>
    <w:rsid w:val="00CE3A56"/>
    <w:rsid w:val="00CE3B5A"/>
    <w:rsid w:val="00CE3CBB"/>
    <w:rsid w:val="00CE3D52"/>
    <w:rsid w:val="00CE47AD"/>
    <w:rsid w:val="00CE5341"/>
    <w:rsid w:val="00CE5955"/>
    <w:rsid w:val="00CE59E8"/>
    <w:rsid w:val="00CE5A1C"/>
    <w:rsid w:val="00CE5F2F"/>
    <w:rsid w:val="00CE6541"/>
    <w:rsid w:val="00CE6ECF"/>
    <w:rsid w:val="00CE70F1"/>
    <w:rsid w:val="00CE7582"/>
    <w:rsid w:val="00CE7689"/>
    <w:rsid w:val="00CE76CF"/>
    <w:rsid w:val="00CE778F"/>
    <w:rsid w:val="00CE7F54"/>
    <w:rsid w:val="00CF08A2"/>
    <w:rsid w:val="00CF0AF0"/>
    <w:rsid w:val="00CF0E22"/>
    <w:rsid w:val="00CF1721"/>
    <w:rsid w:val="00CF1A73"/>
    <w:rsid w:val="00CF26E6"/>
    <w:rsid w:val="00CF34D8"/>
    <w:rsid w:val="00CF3A08"/>
    <w:rsid w:val="00CF441B"/>
    <w:rsid w:val="00CF5088"/>
    <w:rsid w:val="00CF51FA"/>
    <w:rsid w:val="00CF588F"/>
    <w:rsid w:val="00CF58C4"/>
    <w:rsid w:val="00CF633F"/>
    <w:rsid w:val="00CF658D"/>
    <w:rsid w:val="00CF67C9"/>
    <w:rsid w:val="00CF697B"/>
    <w:rsid w:val="00CF7DA1"/>
    <w:rsid w:val="00CF7DB0"/>
    <w:rsid w:val="00D0047F"/>
    <w:rsid w:val="00D00B4C"/>
    <w:rsid w:val="00D00B6C"/>
    <w:rsid w:val="00D01301"/>
    <w:rsid w:val="00D01F0B"/>
    <w:rsid w:val="00D02752"/>
    <w:rsid w:val="00D02AD5"/>
    <w:rsid w:val="00D02DD0"/>
    <w:rsid w:val="00D02E5F"/>
    <w:rsid w:val="00D02FD5"/>
    <w:rsid w:val="00D0301A"/>
    <w:rsid w:val="00D0323D"/>
    <w:rsid w:val="00D03379"/>
    <w:rsid w:val="00D035A2"/>
    <w:rsid w:val="00D03BF7"/>
    <w:rsid w:val="00D03C8A"/>
    <w:rsid w:val="00D03F0A"/>
    <w:rsid w:val="00D03F7B"/>
    <w:rsid w:val="00D047A9"/>
    <w:rsid w:val="00D0498D"/>
    <w:rsid w:val="00D05129"/>
    <w:rsid w:val="00D05870"/>
    <w:rsid w:val="00D05BAD"/>
    <w:rsid w:val="00D05FF0"/>
    <w:rsid w:val="00D06043"/>
    <w:rsid w:val="00D060D5"/>
    <w:rsid w:val="00D06540"/>
    <w:rsid w:val="00D066A9"/>
    <w:rsid w:val="00D06FAE"/>
    <w:rsid w:val="00D07A81"/>
    <w:rsid w:val="00D07B5B"/>
    <w:rsid w:val="00D10584"/>
    <w:rsid w:val="00D1073F"/>
    <w:rsid w:val="00D109A7"/>
    <w:rsid w:val="00D10BE5"/>
    <w:rsid w:val="00D11536"/>
    <w:rsid w:val="00D12154"/>
    <w:rsid w:val="00D1243A"/>
    <w:rsid w:val="00D125C5"/>
    <w:rsid w:val="00D12D26"/>
    <w:rsid w:val="00D12FD2"/>
    <w:rsid w:val="00D13339"/>
    <w:rsid w:val="00D13422"/>
    <w:rsid w:val="00D137E2"/>
    <w:rsid w:val="00D142BD"/>
    <w:rsid w:val="00D145DA"/>
    <w:rsid w:val="00D14B69"/>
    <w:rsid w:val="00D14B9E"/>
    <w:rsid w:val="00D14CA5"/>
    <w:rsid w:val="00D14F50"/>
    <w:rsid w:val="00D15C34"/>
    <w:rsid w:val="00D15F12"/>
    <w:rsid w:val="00D15F15"/>
    <w:rsid w:val="00D16091"/>
    <w:rsid w:val="00D16616"/>
    <w:rsid w:val="00D166B9"/>
    <w:rsid w:val="00D16A06"/>
    <w:rsid w:val="00D16C85"/>
    <w:rsid w:val="00D16D5C"/>
    <w:rsid w:val="00D16F5D"/>
    <w:rsid w:val="00D17CF6"/>
    <w:rsid w:val="00D204FE"/>
    <w:rsid w:val="00D206EC"/>
    <w:rsid w:val="00D20BAA"/>
    <w:rsid w:val="00D20E09"/>
    <w:rsid w:val="00D217B9"/>
    <w:rsid w:val="00D21960"/>
    <w:rsid w:val="00D21A25"/>
    <w:rsid w:val="00D21BD4"/>
    <w:rsid w:val="00D223A8"/>
    <w:rsid w:val="00D22A8C"/>
    <w:rsid w:val="00D22AFA"/>
    <w:rsid w:val="00D231E9"/>
    <w:rsid w:val="00D232BB"/>
    <w:rsid w:val="00D2343D"/>
    <w:rsid w:val="00D23591"/>
    <w:rsid w:val="00D237A3"/>
    <w:rsid w:val="00D23E90"/>
    <w:rsid w:val="00D23EA5"/>
    <w:rsid w:val="00D24667"/>
    <w:rsid w:val="00D248DC"/>
    <w:rsid w:val="00D2596B"/>
    <w:rsid w:val="00D25CA9"/>
    <w:rsid w:val="00D261D2"/>
    <w:rsid w:val="00D262BF"/>
    <w:rsid w:val="00D2640A"/>
    <w:rsid w:val="00D2679D"/>
    <w:rsid w:val="00D26A8E"/>
    <w:rsid w:val="00D26B80"/>
    <w:rsid w:val="00D26E95"/>
    <w:rsid w:val="00D271F4"/>
    <w:rsid w:val="00D30333"/>
    <w:rsid w:val="00D304BE"/>
    <w:rsid w:val="00D307D2"/>
    <w:rsid w:val="00D30D5D"/>
    <w:rsid w:val="00D319A2"/>
    <w:rsid w:val="00D31DA3"/>
    <w:rsid w:val="00D31FDF"/>
    <w:rsid w:val="00D3212E"/>
    <w:rsid w:val="00D32146"/>
    <w:rsid w:val="00D3218F"/>
    <w:rsid w:val="00D3232E"/>
    <w:rsid w:val="00D32436"/>
    <w:rsid w:val="00D325E4"/>
    <w:rsid w:val="00D32EF2"/>
    <w:rsid w:val="00D32F5C"/>
    <w:rsid w:val="00D333BF"/>
    <w:rsid w:val="00D3353C"/>
    <w:rsid w:val="00D33642"/>
    <w:rsid w:val="00D33AC1"/>
    <w:rsid w:val="00D345AE"/>
    <w:rsid w:val="00D34C0F"/>
    <w:rsid w:val="00D34ED5"/>
    <w:rsid w:val="00D3517A"/>
    <w:rsid w:val="00D353A0"/>
    <w:rsid w:val="00D35CB8"/>
    <w:rsid w:val="00D36138"/>
    <w:rsid w:val="00D36E64"/>
    <w:rsid w:val="00D370C3"/>
    <w:rsid w:val="00D3730E"/>
    <w:rsid w:val="00D37A70"/>
    <w:rsid w:val="00D40534"/>
    <w:rsid w:val="00D406CB"/>
    <w:rsid w:val="00D40B8E"/>
    <w:rsid w:val="00D40C17"/>
    <w:rsid w:val="00D4126C"/>
    <w:rsid w:val="00D41705"/>
    <w:rsid w:val="00D41755"/>
    <w:rsid w:val="00D42122"/>
    <w:rsid w:val="00D421F1"/>
    <w:rsid w:val="00D424A9"/>
    <w:rsid w:val="00D42AF9"/>
    <w:rsid w:val="00D42CF2"/>
    <w:rsid w:val="00D43402"/>
    <w:rsid w:val="00D4388B"/>
    <w:rsid w:val="00D438B4"/>
    <w:rsid w:val="00D44E47"/>
    <w:rsid w:val="00D45607"/>
    <w:rsid w:val="00D45796"/>
    <w:rsid w:val="00D4580A"/>
    <w:rsid w:val="00D45DE7"/>
    <w:rsid w:val="00D4690D"/>
    <w:rsid w:val="00D475B5"/>
    <w:rsid w:val="00D47948"/>
    <w:rsid w:val="00D47C8B"/>
    <w:rsid w:val="00D5055D"/>
    <w:rsid w:val="00D50B42"/>
    <w:rsid w:val="00D50C3F"/>
    <w:rsid w:val="00D51806"/>
    <w:rsid w:val="00D5210F"/>
    <w:rsid w:val="00D5264C"/>
    <w:rsid w:val="00D52FA4"/>
    <w:rsid w:val="00D5348E"/>
    <w:rsid w:val="00D5370A"/>
    <w:rsid w:val="00D537B8"/>
    <w:rsid w:val="00D53C6A"/>
    <w:rsid w:val="00D54A61"/>
    <w:rsid w:val="00D54ADE"/>
    <w:rsid w:val="00D54EEC"/>
    <w:rsid w:val="00D55045"/>
    <w:rsid w:val="00D55368"/>
    <w:rsid w:val="00D55378"/>
    <w:rsid w:val="00D5639E"/>
    <w:rsid w:val="00D56F7E"/>
    <w:rsid w:val="00D571F0"/>
    <w:rsid w:val="00D57296"/>
    <w:rsid w:val="00D577E5"/>
    <w:rsid w:val="00D579B4"/>
    <w:rsid w:val="00D619FA"/>
    <w:rsid w:val="00D6212F"/>
    <w:rsid w:val="00D6242F"/>
    <w:rsid w:val="00D62D4A"/>
    <w:rsid w:val="00D62EE4"/>
    <w:rsid w:val="00D635E5"/>
    <w:rsid w:val="00D63EE6"/>
    <w:rsid w:val="00D645D0"/>
    <w:rsid w:val="00D648AD"/>
    <w:rsid w:val="00D6498B"/>
    <w:rsid w:val="00D64C33"/>
    <w:rsid w:val="00D65924"/>
    <w:rsid w:val="00D65F38"/>
    <w:rsid w:val="00D66019"/>
    <w:rsid w:val="00D66193"/>
    <w:rsid w:val="00D664CA"/>
    <w:rsid w:val="00D66609"/>
    <w:rsid w:val="00D6678D"/>
    <w:rsid w:val="00D6695C"/>
    <w:rsid w:val="00D66EA3"/>
    <w:rsid w:val="00D6763D"/>
    <w:rsid w:val="00D679F2"/>
    <w:rsid w:val="00D67F03"/>
    <w:rsid w:val="00D704F1"/>
    <w:rsid w:val="00D7075D"/>
    <w:rsid w:val="00D70C1F"/>
    <w:rsid w:val="00D70D26"/>
    <w:rsid w:val="00D70DEC"/>
    <w:rsid w:val="00D71DE7"/>
    <w:rsid w:val="00D720CC"/>
    <w:rsid w:val="00D7243D"/>
    <w:rsid w:val="00D72441"/>
    <w:rsid w:val="00D72621"/>
    <w:rsid w:val="00D729FC"/>
    <w:rsid w:val="00D72ACA"/>
    <w:rsid w:val="00D72CE2"/>
    <w:rsid w:val="00D7330B"/>
    <w:rsid w:val="00D739A8"/>
    <w:rsid w:val="00D73C07"/>
    <w:rsid w:val="00D73C31"/>
    <w:rsid w:val="00D744BD"/>
    <w:rsid w:val="00D7487A"/>
    <w:rsid w:val="00D74A7C"/>
    <w:rsid w:val="00D74EE0"/>
    <w:rsid w:val="00D75449"/>
    <w:rsid w:val="00D75F31"/>
    <w:rsid w:val="00D7669F"/>
    <w:rsid w:val="00D76AA5"/>
    <w:rsid w:val="00D76BE1"/>
    <w:rsid w:val="00D775DB"/>
    <w:rsid w:val="00D77897"/>
    <w:rsid w:val="00D77AF2"/>
    <w:rsid w:val="00D80440"/>
    <w:rsid w:val="00D825D7"/>
    <w:rsid w:val="00D826CC"/>
    <w:rsid w:val="00D82728"/>
    <w:rsid w:val="00D83273"/>
    <w:rsid w:val="00D83503"/>
    <w:rsid w:val="00D83DF9"/>
    <w:rsid w:val="00D83E09"/>
    <w:rsid w:val="00D8419F"/>
    <w:rsid w:val="00D848D8"/>
    <w:rsid w:val="00D84D00"/>
    <w:rsid w:val="00D8515E"/>
    <w:rsid w:val="00D8554C"/>
    <w:rsid w:val="00D85708"/>
    <w:rsid w:val="00D85D89"/>
    <w:rsid w:val="00D862C7"/>
    <w:rsid w:val="00D86334"/>
    <w:rsid w:val="00D86772"/>
    <w:rsid w:val="00D86805"/>
    <w:rsid w:val="00D86AC8"/>
    <w:rsid w:val="00D87410"/>
    <w:rsid w:val="00D87828"/>
    <w:rsid w:val="00D87961"/>
    <w:rsid w:val="00D8797A"/>
    <w:rsid w:val="00D9015F"/>
    <w:rsid w:val="00D9031D"/>
    <w:rsid w:val="00D909EE"/>
    <w:rsid w:val="00D90E20"/>
    <w:rsid w:val="00D916B1"/>
    <w:rsid w:val="00D916E2"/>
    <w:rsid w:val="00D917D6"/>
    <w:rsid w:val="00D91EEC"/>
    <w:rsid w:val="00D91F04"/>
    <w:rsid w:val="00D9247B"/>
    <w:rsid w:val="00D92500"/>
    <w:rsid w:val="00D92698"/>
    <w:rsid w:val="00D92800"/>
    <w:rsid w:val="00D93071"/>
    <w:rsid w:val="00D941AD"/>
    <w:rsid w:val="00D947DC"/>
    <w:rsid w:val="00D94E10"/>
    <w:rsid w:val="00D9551C"/>
    <w:rsid w:val="00D95C12"/>
    <w:rsid w:val="00D95D61"/>
    <w:rsid w:val="00D9668A"/>
    <w:rsid w:val="00D96C91"/>
    <w:rsid w:val="00D97099"/>
    <w:rsid w:val="00D97606"/>
    <w:rsid w:val="00D97AA7"/>
    <w:rsid w:val="00D97EFE"/>
    <w:rsid w:val="00DA061B"/>
    <w:rsid w:val="00DA0AC8"/>
    <w:rsid w:val="00DA0C6C"/>
    <w:rsid w:val="00DA125F"/>
    <w:rsid w:val="00DA139F"/>
    <w:rsid w:val="00DA2143"/>
    <w:rsid w:val="00DA2210"/>
    <w:rsid w:val="00DA2D76"/>
    <w:rsid w:val="00DA2F9E"/>
    <w:rsid w:val="00DA38C5"/>
    <w:rsid w:val="00DA3EC6"/>
    <w:rsid w:val="00DA3FD7"/>
    <w:rsid w:val="00DA417E"/>
    <w:rsid w:val="00DA46B8"/>
    <w:rsid w:val="00DA4F18"/>
    <w:rsid w:val="00DA515F"/>
    <w:rsid w:val="00DA5305"/>
    <w:rsid w:val="00DA5489"/>
    <w:rsid w:val="00DA608D"/>
    <w:rsid w:val="00DA70CF"/>
    <w:rsid w:val="00DA7C5B"/>
    <w:rsid w:val="00DB0066"/>
    <w:rsid w:val="00DB053A"/>
    <w:rsid w:val="00DB09D6"/>
    <w:rsid w:val="00DB0D1A"/>
    <w:rsid w:val="00DB1C18"/>
    <w:rsid w:val="00DB1E2B"/>
    <w:rsid w:val="00DB1E38"/>
    <w:rsid w:val="00DB2169"/>
    <w:rsid w:val="00DB2298"/>
    <w:rsid w:val="00DB22CD"/>
    <w:rsid w:val="00DB23C8"/>
    <w:rsid w:val="00DB3661"/>
    <w:rsid w:val="00DB3BDA"/>
    <w:rsid w:val="00DB419B"/>
    <w:rsid w:val="00DB53F7"/>
    <w:rsid w:val="00DB56E1"/>
    <w:rsid w:val="00DB57CB"/>
    <w:rsid w:val="00DB5A06"/>
    <w:rsid w:val="00DB5AC7"/>
    <w:rsid w:val="00DB5ACB"/>
    <w:rsid w:val="00DB5E40"/>
    <w:rsid w:val="00DB5EE0"/>
    <w:rsid w:val="00DB627A"/>
    <w:rsid w:val="00DB65C2"/>
    <w:rsid w:val="00DB721C"/>
    <w:rsid w:val="00DB7444"/>
    <w:rsid w:val="00DB78CA"/>
    <w:rsid w:val="00DB7BB5"/>
    <w:rsid w:val="00DB7BEB"/>
    <w:rsid w:val="00DB7D9E"/>
    <w:rsid w:val="00DB7EE1"/>
    <w:rsid w:val="00DC042D"/>
    <w:rsid w:val="00DC058E"/>
    <w:rsid w:val="00DC0B41"/>
    <w:rsid w:val="00DC0B68"/>
    <w:rsid w:val="00DC0DA0"/>
    <w:rsid w:val="00DC13B1"/>
    <w:rsid w:val="00DC16B5"/>
    <w:rsid w:val="00DC19E6"/>
    <w:rsid w:val="00DC206C"/>
    <w:rsid w:val="00DC306C"/>
    <w:rsid w:val="00DC3538"/>
    <w:rsid w:val="00DC355E"/>
    <w:rsid w:val="00DC3968"/>
    <w:rsid w:val="00DC45D8"/>
    <w:rsid w:val="00DC4A27"/>
    <w:rsid w:val="00DC4CDB"/>
    <w:rsid w:val="00DC5099"/>
    <w:rsid w:val="00DC558E"/>
    <w:rsid w:val="00DC5E13"/>
    <w:rsid w:val="00DC5F42"/>
    <w:rsid w:val="00DC6845"/>
    <w:rsid w:val="00DC6B49"/>
    <w:rsid w:val="00DC6E5E"/>
    <w:rsid w:val="00DC7157"/>
    <w:rsid w:val="00DC72DD"/>
    <w:rsid w:val="00DC78C0"/>
    <w:rsid w:val="00DC7E1E"/>
    <w:rsid w:val="00DD014E"/>
    <w:rsid w:val="00DD0438"/>
    <w:rsid w:val="00DD0685"/>
    <w:rsid w:val="00DD0BDA"/>
    <w:rsid w:val="00DD1462"/>
    <w:rsid w:val="00DD15EF"/>
    <w:rsid w:val="00DD1A6F"/>
    <w:rsid w:val="00DD2031"/>
    <w:rsid w:val="00DD20BE"/>
    <w:rsid w:val="00DD2D9F"/>
    <w:rsid w:val="00DD2E30"/>
    <w:rsid w:val="00DD3324"/>
    <w:rsid w:val="00DD34AB"/>
    <w:rsid w:val="00DD3670"/>
    <w:rsid w:val="00DD3B6B"/>
    <w:rsid w:val="00DD3CE3"/>
    <w:rsid w:val="00DD3DAF"/>
    <w:rsid w:val="00DD3F95"/>
    <w:rsid w:val="00DD4720"/>
    <w:rsid w:val="00DD493E"/>
    <w:rsid w:val="00DD527F"/>
    <w:rsid w:val="00DD54F0"/>
    <w:rsid w:val="00DD562B"/>
    <w:rsid w:val="00DD57ED"/>
    <w:rsid w:val="00DD5AB7"/>
    <w:rsid w:val="00DD5DEA"/>
    <w:rsid w:val="00DD5F91"/>
    <w:rsid w:val="00DD60EC"/>
    <w:rsid w:val="00DD6A89"/>
    <w:rsid w:val="00DD6EF7"/>
    <w:rsid w:val="00DD7040"/>
    <w:rsid w:val="00DD710F"/>
    <w:rsid w:val="00DD733E"/>
    <w:rsid w:val="00DD746C"/>
    <w:rsid w:val="00DE0D0E"/>
    <w:rsid w:val="00DE0DC6"/>
    <w:rsid w:val="00DE1138"/>
    <w:rsid w:val="00DE1D52"/>
    <w:rsid w:val="00DE210B"/>
    <w:rsid w:val="00DE2178"/>
    <w:rsid w:val="00DE2653"/>
    <w:rsid w:val="00DE2C7D"/>
    <w:rsid w:val="00DE2D59"/>
    <w:rsid w:val="00DE4D6F"/>
    <w:rsid w:val="00DE52CD"/>
    <w:rsid w:val="00DE52E4"/>
    <w:rsid w:val="00DE552A"/>
    <w:rsid w:val="00DE585F"/>
    <w:rsid w:val="00DE5B26"/>
    <w:rsid w:val="00DE5F87"/>
    <w:rsid w:val="00DE62A0"/>
    <w:rsid w:val="00DE630E"/>
    <w:rsid w:val="00DE68A0"/>
    <w:rsid w:val="00DE6A72"/>
    <w:rsid w:val="00DE6B2C"/>
    <w:rsid w:val="00DE6E5B"/>
    <w:rsid w:val="00DF01AF"/>
    <w:rsid w:val="00DF0E57"/>
    <w:rsid w:val="00DF1272"/>
    <w:rsid w:val="00DF1B4A"/>
    <w:rsid w:val="00DF2263"/>
    <w:rsid w:val="00DF22C5"/>
    <w:rsid w:val="00DF239D"/>
    <w:rsid w:val="00DF2536"/>
    <w:rsid w:val="00DF2784"/>
    <w:rsid w:val="00DF2786"/>
    <w:rsid w:val="00DF27CC"/>
    <w:rsid w:val="00DF28CA"/>
    <w:rsid w:val="00DF2ACD"/>
    <w:rsid w:val="00DF33EB"/>
    <w:rsid w:val="00DF3F58"/>
    <w:rsid w:val="00DF4237"/>
    <w:rsid w:val="00DF4446"/>
    <w:rsid w:val="00DF4447"/>
    <w:rsid w:val="00DF44D2"/>
    <w:rsid w:val="00DF48E5"/>
    <w:rsid w:val="00DF4A60"/>
    <w:rsid w:val="00DF50BF"/>
    <w:rsid w:val="00DF50FA"/>
    <w:rsid w:val="00DF5302"/>
    <w:rsid w:val="00DF542A"/>
    <w:rsid w:val="00DF570D"/>
    <w:rsid w:val="00DF5ACC"/>
    <w:rsid w:val="00DF5DA0"/>
    <w:rsid w:val="00DF62BA"/>
    <w:rsid w:val="00DF6480"/>
    <w:rsid w:val="00DF6BD8"/>
    <w:rsid w:val="00DF6C4F"/>
    <w:rsid w:val="00DF6F6F"/>
    <w:rsid w:val="00DF771E"/>
    <w:rsid w:val="00E00523"/>
    <w:rsid w:val="00E00F07"/>
    <w:rsid w:val="00E01218"/>
    <w:rsid w:val="00E012B0"/>
    <w:rsid w:val="00E01C2C"/>
    <w:rsid w:val="00E02004"/>
    <w:rsid w:val="00E02433"/>
    <w:rsid w:val="00E024E9"/>
    <w:rsid w:val="00E02AA3"/>
    <w:rsid w:val="00E0328C"/>
    <w:rsid w:val="00E0328D"/>
    <w:rsid w:val="00E052CC"/>
    <w:rsid w:val="00E05927"/>
    <w:rsid w:val="00E059F7"/>
    <w:rsid w:val="00E06482"/>
    <w:rsid w:val="00E06687"/>
    <w:rsid w:val="00E06691"/>
    <w:rsid w:val="00E0772B"/>
    <w:rsid w:val="00E07975"/>
    <w:rsid w:val="00E10A12"/>
    <w:rsid w:val="00E10B2C"/>
    <w:rsid w:val="00E10B46"/>
    <w:rsid w:val="00E10D5E"/>
    <w:rsid w:val="00E113F9"/>
    <w:rsid w:val="00E11824"/>
    <w:rsid w:val="00E118A1"/>
    <w:rsid w:val="00E1194C"/>
    <w:rsid w:val="00E12149"/>
    <w:rsid w:val="00E121BB"/>
    <w:rsid w:val="00E1258C"/>
    <w:rsid w:val="00E12946"/>
    <w:rsid w:val="00E12BD6"/>
    <w:rsid w:val="00E12CF6"/>
    <w:rsid w:val="00E12F6C"/>
    <w:rsid w:val="00E132A4"/>
    <w:rsid w:val="00E13CD2"/>
    <w:rsid w:val="00E15304"/>
    <w:rsid w:val="00E15A83"/>
    <w:rsid w:val="00E15F25"/>
    <w:rsid w:val="00E16546"/>
    <w:rsid w:val="00E1654E"/>
    <w:rsid w:val="00E16649"/>
    <w:rsid w:val="00E16792"/>
    <w:rsid w:val="00E16EA3"/>
    <w:rsid w:val="00E16EB7"/>
    <w:rsid w:val="00E176DE"/>
    <w:rsid w:val="00E20496"/>
    <w:rsid w:val="00E20CA7"/>
    <w:rsid w:val="00E20ED3"/>
    <w:rsid w:val="00E21996"/>
    <w:rsid w:val="00E219D7"/>
    <w:rsid w:val="00E219DE"/>
    <w:rsid w:val="00E21CBC"/>
    <w:rsid w:val="00E21D88"/>
    <w:rsid w:val="00E21F6B"/>
    <w:rsid w:val="00E224BD"/>
    <w:rsid w:val="00E224E8"/>
    <w:rsid w:val="00E22DC3"/>
    <w:rsid w:val="00E22F38"/>
    <w:rsid w:val="00E23033"/>
    <w:rsid w:val="00E230DC"/>
    <w:rsid w:val="00E241CC"/>
    <w:rsid w:val="00E24502"/>
    <w:rsid w:val="00E2463A"/>
    <w:rsid w:val="00E24986"/>
    <w:rsid w:val="00E25761"/>
    <w:rsid w:val="00E25890"/>
    <w:rsid w:val="00E25938"/>
    <w:rsid w:val="00E25DD9"/>
    <w:rsid w:val="00E26297"/>
    <w:rsid w:val="00E26A98"/>
    <w:rsid w:val="00E26D66"/>
    <w:rsid w:val="00E271D8"/>
    <w:rsid w:val="00E305B0"/>
    <w:rsid w:val="00E309E2"/>
    <w:rsid w:val="00E30BAC"/>
    <w:rsid w:val="00E30C23"/>
    <w:rsid w:val="00E31047"/>
    <w:rsid w:val="00E311C3"/>
    <w:rsid w:val="00E31728"/>
    <w:rsid w:val="00E31A1A"/>
    <w:rsid w:val="00E31A34"/>
    <w:rsid w:val="00E32835"/>
    <w:rsid w:val="00E328A6"/>
    <w:rsid w:val="00E33154"/>
    <w:rsid w:val="00E33437"/>
    <w:rsid w:val="00E33615"/>
    <w:rsid w:val="00E33795"/>
    <w:rsid w:val="00E33AE2"/>
    <w:rsid w:val="00E33B5A"/>
    <w:rsid w:val="00E33C0C"/>
    <w:rsid w:val="00E34749"/>
    <w:rsid w:val="00E35121"/>
    <w:rsid w:val="00E3521B"/>
    <w:rsid w:val="00E3583C"/>
    <w:rsid w:val="00E3592F"/>
    <w:rsid w:val="00E35D89"/>
    <w:rsid w:val="00E366C4"/>
    <w:rsid w:val="00E36B27"/>
    <w:rsid w:val="00E36C42"/>
    <w:rsid w:val="00E371C6"/>
    <w:rsid w:val="00E37BFC"/>
    <w:rsid w:val="00E37CC3"/>
    <w:rsid w:val="00E37DCA"/>
    <w:rsid w:val="00E37F2D"/>
    <w:rsid w:val="00E40004"/>
    <w:rsid w:val="00E40991"/>
    <w:rsid w:val="00E40A53"/>
    <w:rsid w:val="00E40B20"/>
    <w:rsid w:val="00E40B21"/>
    <w:rsid w:val="00E41056"/>
    <w:rsid w:val="00E41179"/>
    <w:rsid w:val="00E41B71"/>
    <w:rsid w:val="00E41FC4"/>
    <w:rsid w:val="00E42FE8"/>
    <w:rsid w:val="00E434C0"/>
    <w:rsid w:val="00E43BBB"/>
    <w:rsid w:val="00E43D92"/>
    <w:rsid w:val="00E43DDD"/>
    <w:rsid w:val="00E4406F"/>
    <w:rsid w:val="00E447D6"/>
    <w:rsid w:val="00E44896"/>
    <w:rsid w:val="00E449CC"/>
    <w:rsid w:val="00E4523F"/>
    <w:rsid w:val="00E4547C"/>
    <w:rsid w:val="00E456B9"/>
    <w:rsid w:val="00E462BA"/>
    <w:rsid w:val="00E4695D"/>
    <w:rsid w:val="00E47028"/>
    <w:rsid w:val="00E4757D"/>
    <w:rsid w:val="00E47C6F"/>
    <w:rsid w:val="00E47E1C"/>
    <w:rsid w:val="00E50519"/>
    <w:rsid w:val="00E50C26"/>
    <w:rsid w:val="00E510FA"/>
    <w:rsid w:val="00E5129C"/>
    <w:rsid w:val="00E5175D"/>
    <w:rsid w:val="00E517D5"/>
    <w:rsid w:val="00E518CA"/>
    <w:rsid w:val="00E524F2"/>
    <w:rsid w:val="00E52843"/>
    <w:rsid w:val="00E52F2A"/>
    <w:rsid w:val="00E5328C"/>
    <w:rsid w:val="00E53B94"/>
    <w:rsid w:val="00E53CA9"/>
    <w:rsid w:val="00E544A9"/>
    <w:rsid w:val="00E54CDD"/>
    <w:rsid w:val="00E54E77"/>
    <w:rsid w:val="00E55591"/>
    <w:rsid w:val="00E5574F"/>
    <w:rsid w:val="00E55B29"/>
    <w:rsid w:val="00E56561"/>
    <w:rsid w:val="00E56808"/>
    <w:rsid w:val="00E56D1D"/>
    <w:rsid w:val="00E56F72"/>
    <w:rsid w:val="00E56FD4"/>
    <w:rsid w:val="00E57936"/>
    <w:rsid w:val="00E57DEC"/>
    <w:rsid w:val="00E604FC"/>
    <w:rsid w:val="00E60BF6"/>
    <w:rsid w:val="00E6104A"/>
    <w:rsid w:val="00E6144B"/>
    <w:rsid w:val="00E616D2"/>
    <w:rsid w:val="00E61877"/>
    <w:rsid w:val="00E61D9D"/>
    <w:rsid w:val="00E61E43"/>
    <w:rsid w:val="00E621B5"/>
    <w:rsid w:val="00E621F2"/>
    <w:rsid w:val="00E622D0"/>
    <w:rsid w:val="00E62FD7"/>
    <w:rsid w:val="00E63582"/>
    <w:rsid w:val="00E6396F"/>
    <w:rsid w:val="00E648A2"/>
    <w:rsid w:val="00E64DDE"/>
    <w:rsid w:val="00E64E08"/>
    <w:rsid w:val="00E652AB"/>
    <w:rsid w:val="00E65B52"/>
    <w:rsid w:val="00E663B6"/>
    <w:rsid w:val="00E66769"/>
    <w:rsid w:val="00E669CA"/>
    <w:rsid w:val="00E673E2"/>
    <w:rsid w:val="00E6745F"/>
    <w:rsid w:val="00E67939"/>
    <w:rsid w:val="00E67E7C"/>
    <w:rsid w:val="00E700E2"/>
    <w:rsid w:val="00E706DC"/>
    <w:rsid w:val="00E70ACE"/>
    <w:rsid w:val="00E71DC9"/>
    <w:rsid w:val="00E72297"/>
    <w:rsid w:val="00E72AEA"/>
    <w:rsid w:val="00E72DBA"/>
    <w:rsid w:val="00E72DFC"/>
    <w:rsid w:val="00E73327"/>
    <w:rsid w:val="00E737BD"/>
    <w:rsid w:val="00E73D45"/>
    <w:rsid w:val="00E74AE5"/>
    <w:rsid w:val="00E75253"/>
    <w:rsid w:val="00E752DA"/>
    <w:rsid w:val="00E7592E"/>
    <w:rsid w:val="00E759E1"/>
    <w:rsid w:val="00E75DE5"/>
    <w:rsid w:val="00E769FA"/>
    <w:rsid w:val="00E76D5B"/>
    <w:rsid w:val="00E76D7B"/>
    <w:rsid w:val="00E774C9"/>
    <w:rsid w:val="00E77638"/>
    <w:rsid w:val="00E77D65"/>
    <w:rsid w:val="00E77E0F"/>
    <w:rsid w:val="00E77E13"/>
    <w:rsid w:val="00E80A10"/>
    <w:rsid w:val="00E80A5A"/>
    <w:rsid w:val="00E80D29"/>
    <w:rsid w:val="00E81322"/>
    <w:rsid w:val="00E81C3E"/>
    <w:rsid w:val="00E823F3"/>
    <w:rsid w:val="00E82AB2"/>
    <w:rsid w:val="00E82C68"/>
    <w:rsid w:val="00E82CA5"/>
    <w:rsid w:val="00E82D34"/>
    <w:rsid w:val="00E834AE"/>
    <w:rsid w:val="00E83C3E"/>
    <w:rsid w:val="00E84880"/>
    <w:rsid w:val="00E8533F"/>
    <w:rsid w:val="00E85409"/>
    <w:rsid w:val="00E85675"/>
    <w:rsid w:val="00E85E65"/>
    <w:rsid w:val="00E8675E"/>
    <w:rsid w:val="00E86A3A"/>
    <w:rsid w:val="00E8773D"/>
    <w:rsid w:val="00E8784C"/>
    <w:rsid w:val="00E87C19"/>
    <w:rsid w:val="00E901B5"/>
    <w:rsid w:val="00E90396"/>
    <w:rsid w:val="00E9048E"/>
    <w:rsid w:val="00E907C3"/>
    <w:rsid w:val="00E9088C"/>
    <w:rsid w:val="00E90E47"/>
    <w:rsid w:val="00E91ED1"/>
    <w:rsid w:val="00E92181"/>
    <w:rsid w:val="00E9279E"/>
    <w:rsid w:val="00E92EB5"/>
    <w:rsid w:val="00E9389B"/>
    <w:rsid w:val="00E93A35"/>
    <w:rsid w:val="00E93C8A"/>
    <w:rsid w:val="00E93DB4"/>
    <w:rsid w:val="00E94120"/>
    <w:rsid w:val="00E94388"/>
    <w:rsid w:val="00E945A6"/>
    <w:rsid w:val="00E9478D"/>
    <w:rsid w:val="00E952F0"/>
    <w:rsid w:val="00E95620"/>
    <w:rsid w:val="00E95803"/>
    <w:rsid w:val="00E95BDF"/>
    <w:rsid w:val="00E96057"/>
    <w:rsid w:val="00E96584"/>
    <w:rsid w:val="00E96ACE"/>
    <w:rsid w:val="00E97142"/>
    <w:rsid w:val="00E972C4"/>
    <w:rsid w:val="00E9744A"/>
    <w:rsid w:val="00E97B70"/>
    <w:rsid w:val="00EA014B"/>
    <w:rsid w:val="00EA0983"/>
    <w:rsid w:val="00EA0B3C"/>
    <w:rsid w:val="00EA0C86"/>
    <w:rsid w:val="00EA19C4"/>
    <w:rsid w:val="00EA20C0"/>
    <w:rsid w:val="00EA266F"/>
    <w:rsid w:val="00EA2EE7"/>
    <w:rsid w:val="00EA33B1"/>
    <w:rsid w:val="00EA34FD"/>
    <w:rsid w:val="00EA3C24"/>
    <w:rsid w:val="00EA4ABE"/>
    <w:rsid w:val="00EA4DB2"/>
    <w:rsid w:val="00EA528C"/>
    <w:rsid w:val="00EA52FC"/>
    <w:rsid w:val="00EA5394"/>
    <w:rsid w:val="00EA5703"/>
    <w:rsid w:val="00EA5858"/>
    <w:rsid w:val="00EA5906"/>
    <w:rsid w:val="00EA6111"/>
    <w:rsid w:val="00EA6DD1"/>
    <w:rsid w:val="00EA7061"/>
    <w:rsid w:val="00EA7491"/>
    <w:rsid w:val="00EA751F"/>
    <w:rsid w:val="00EA753A"/>
    <w:rsid w:val="00EA7655"/>
    <w:rsid w:val="00EA771E"/>
    <w:rsid w:val="00EA79D7"/>
    <w:rsid w:val="00EA7C3E"/>
    <w:rsid w:val="00EB0028"/>
    <w:rsid w:val="00EB03E6"/>
    <w:rsid w:val="00EB049C"/>
    <w:rsid w:val="00EB06BE"/>
    <w:rsid w:val="00EB0A75"/>
    <w:rsid w:val="00EB10DF"/>
    <w:rsid w:val="00EB15AE"/>
    <w:rsid w:val="00EB249C"/>
    <w:rsid w:val="00EB266F"/>
    <w:rsid w:val="00EB2CF7"/>
    <w:rsid w:val="00EB3197"/>
    <w:rsid w:val="00EB371D"/>
    <w:rsid w:val="00EB3E37"/>
    <w:rsid w:val="00EB3F17"/>
    <w:rsid w:val="00EB4B09"/>
    <w:rsid w:val="00EB4EC9"/>
    <w:rsid w:val="00EB5206"/>
    <w:rsid w:val="00EB533B"/>
    <w:rsid w:val="00EB56C6"/>
    <w:rsid w:val="00EB59B4"/>
    <w:rsid w:val="00EB5DCA"/>
    <w:rsid w:val="00EB5E45"/>
    <w:rsid w:val="00EB6913"/>
    <w:rsid w:val="00EB6A70"/>
    <w:rsid w:val="00EB6B82"/>
    <w:rsid w:val="00EB6C44"/>
    <w:rsid w:val="00EB6D82"/>
    <w:rsid w:val="00EB6F35"/>
    <w:rsid w:val="00EB70F4"/>
    <w:rsid w:val="00EB72D7"/>
    <w:rsid w:val="00EB72F8"/>
    <w:rsid w:val="00EB74EB"/>
    <w:rsid w:val="00EC00FE"/>
    <w:rsid w:val="00EC041C"/>
    <w:rsid w:val="00EC0AD1"/>
    <w:rsid w:val="00EC0AED"/>
    <w:rsid w:val="00EC0AFF"/>
    <w:rsid w:val="00EC111A"/>
    <w:rsid w:val="00EC1389"/>
    <w:rsid w:val="00EC1C0A"/>
    <w:rsid w:val="00EC1CE7"/>
    <w:rsid w:val="00EC1E23"/>
    <w:rsid w:val="00EC2880"/>
    <w:rsid w:val="00EC39D9"/>
    <w:rsid w:val="00EC3F50"/>
    <w:rsid w:val="00EC4050"/>
    <w:rsid w:val="00EC432B"/>
    <w:rsid w:val="00EC4386"/>
    <w:rsid w:val="00EC49EC"/>
    <w:rsid w:val="00EC4B92"/>
    <w:rsid w:val="00EC4CF8"/>
    <w:rsid w:val="00EC526C"/>
    <w:rsid w:val="00EC57BB"/>
    <w:rsid w:val="00EC610F"/>
    <w:rsid w:val="00EC6403"/>
    <w:rsid w:val="00EC6F08"/>
    <w:rsid w:val="00EC723F"/>
    <w:rsid w:val="00EC734E"/>
    <w:rsid w:val="00EC7492"/>
    <w:rsid w:val="00EC7827"/>
    <w:rsid w:val="00EC7E58"/>
    <w:rsid w:val="00EC7FB2"/>
    <w:rsid w:val="00ED0EDF"/>
    <w:rsid w:val="00ED2147"/>
    <w:rsid w:val="00ED2622"/>
    <w:rsid w:val="00ED33FB"/>
    <w:rsid w:val="00ED3453"/>
    <w:rsid w:val="00ED3A95"/>
    <w:rsid w:val="00ED3B7A"/>
    <w:rsid w:val="00ED4777"/>
    <w:rsid w:val="00ED4D9E"/>
    <w:rsid w:val="00ED4E17"/>
    <w:rsid w:val="00ED51E8"/>
    <w:rsid w:val="00ED54F8"/>
    <w:rsid w:val="00ED5FEA"/>
    <w:rsid w:val="00ED6B93"/>
    <w:rsid w:val="00ED6D1F"/>
    <w:rsid w:val="00ED6E25"/>
    <w:rsid w:val="00ED7D01"/>
    <w:rsid w:val="00EE009F"/>
    <w:rsid w:val="00EE031F"/>
    <w:rsid w:val="00EE0BBF"/>
    <w:rsid w:val="00EE145D"/>
    <w:rsid w:val="00EE18A2"/>
    <w:rsid w:val="00EE1979"/>
    <w:rsid w:val="00EE3833"/>
    <w:rsid w:val="00EE3890"/>
    <w:rsid w:val="00EE3E66"/>
    <w:rsid w:val="00EE4256"/>
    <w:rsid w:val="00EE451D"/>
    <w:rsid w:val="00EE56B3"/>
    <w:rsid w:val="00EE5AA7"/>
    <w:rsid w:val="00EE5B76"/>
    <w:rsid w:val="00EE5C61"/>
    <w:rsid w:val="00EE6673"/>
    <w:rsid w:val="00EE6E3D"/>
    <w:rsid w:val="00EE7183"/>
    <w:rsid w:val="00EE73A1"/>
    <w:rsid w:val="00EE7A67"/>
    <w:rsid w:val="00EE7D0C"/>
    <w:rsid w:val="00EF0ECE"/>
    <w:rsid w:val="00EF118D"/>
    <w:rsid w:val="00EF11D0"/>
    <w:rsid w:val="00EF15AD"/>
    <w:rsid w:val="00EF1985"/>
    <w:rsid w:val="00EF22D3"/>
    <w:rsid w:val="00EF362F"/>
    <w:rsid w:val="00EF3744"/>
    <w:rsid w:val="00EF3878"/>
    <w:rsid w:val="00EF39FF"/>
    <w:rsid w:val="00EF3C56"/>
    <w:rsid w:val="00EF402F"/>
    <w:rsid w:val="00EF410E"/>
    <w:rsid w:val="00EF440B"/>
    <w:rsid w:val="00EF522C"/>
    <w:rsid w:val="00EF559E"/>
    <w:rsid w:val="00EF5603"/>
    <w:rsid w:val="00EF597A"/>
    <w:rsid w:val="00EF5D0D"/>
    <w:rsid w:val="00EF5EBB"/>
    <w:rsid w:val="00EF632E"/>
    <w:rsid w:val="00EF6480"/>
    <w:rsid w:val="00EF6663"/>
    <w:rsid w:val="00EF6AF8"/>
    <w:rsid w:val="00EF6BFD"/>
    <w:rsid w:val="00EF6D76"/>
    <w:rsid w:val="00EF6EF1"/>
    <w:rsid w:val="00EF6FA9"/>
    <w:rsid w:val="00EF7814"/>
    <w:rsid w:val="00EF7867"/>
    <w:rsid w:val="00F00A5C"/>
    <w:rsid w:val="00F00B5F"/>
    <w:rsid w:val="00F00F82"/>
    <w:rsid w:val="00F01896"/>
    <w:rsid w:val="00F01B3F"/>
    <w:rsid w:val="00F0212E"/>
    <w:rsid w:val="00F0223E"/>
    <w:rsid w:val="00F02321"/>
    <w:rsid w:val="00F0245E"/>
    <w:rsid w:val="00F0245F"/>
    <w:rsid w:val="00F02791"/>
    <w:rsid w:val="00F033CF"/>
    <w:rsid w:val="00F0355A"/>
    <w:rsid w:val="00F037B6"/>
    <w:rsid w:val="00F03A45"/>
    <w:rsid w:val="00F03D8A"/>
    <w:rsid w:val="00F03F7E"/>
    <w:rsid w:val="00F03FC2"/>
    <w:rsid w:val="00F04370"/>
    <w:rsid w:val="00F04C89"/>
    <w:rsid w:val="00F05083"/>
    <w:rsid w:val="00F0593A"/>
    <w:rsid w:val="00F05AF1"/>
    <w:rsid w:val="00F05C4D"/>
    <w:rsid w:val="00F06291"/>
    <w:rsid w:val="00F0649C"/>
    <w:rsid w:val="00F0700A"/>
    <w:rsid w:val="00F0737B"/>
    <w:rsid w:val="00F10016"/>
    <w:rsid w:val="00F106DB"/>
    <w:rsid w:val="00F10BAD"/>
    <w:rsid w:val="00F11368"/>
    <w:rsid w:val="00F11402"/>
    <w:rsid w:val="00F11C15"/>
    <w:rsid w:val="00F11C9A"/>
    <w:rsid w:val="00F11D52"/>
    <w:rsid w:val="00F12FF6"/>
    <w:rsid w:val="00F131EF"/>
    <w:rsid w:val="00F134BF"/>
    <w:rsid w:val="00F13AA7"/>
    <w:rsid w:val="00F13E53"/>
    <w:rsid w:val="00F13FF0"/>
    <w:rsid w:val="00F143BC"/>
    <w:rsid w:val="00F14A48"/>
    <w:rsid w:val="00F15785"/>
    <w:rsid w:val="00F15B99"/>
    <w:rsid w:val="00F16103"/>
    <w:rsid w:val="00F1620D"/>
    <w:rsid w:val="00F1641A"/>
    <w:rsid w:val="00F16504"/>
    <w:rsid w:val="00F1694C"/>
    <w:rsid w:val="00F17249"/>
    <w:rsid w:val="00F17B57"/>
    <w:rsid w:val="00F20313"/>
    <w:rsid w:val="00F2036C"/>
    <w:rsid w:val="00F203F8"/>
    <w:rsid w:val="00F206A2"/>
    <w:rsid w:val="00F209CB"/>
    <w:rsid w:val="00F20F2A"/>
    <w:rsid w:val="00F21304"/>
    <w:rsid w:val="00F21321"/>
    <w:rsid w:val="00F216D4"/>
    <w:rsid w:val="00F2192E"/>
    <w:rsid w:val="00F21942"/>
    <w:rsid w:val="00F21981"/>
    <w:rsid w:val="00F21D72"/>
    <w:rsid w:val="00F22381"/>
    <w:rsid w:val="00F2263A"/>
    <w:rsid w:val="00F22FCB"/>
    <w:rsid w:val="00F22FEE"/>
    <w:rsid w:val="00F22FF5"/>
    <w:rsid w:val="00F231E5"/>
    <w:rsid w:val="00F234EF"/>
    <w:rsid w:val="00F241D7"/>
    <w:rsid w:val="00F2437C"/>
    <w:rsid w:val="00F24395"/>
    <w:rsid w:val="00F2487C"/>
    <w:rsid w:val="00F25328"/>
    <w:rsid w:val="00F2609B"/>
    <w:rsid w:val="00F270C0"/>
    <w:rsid w:val="00F2717E"/>
    <w:rsid w:val="00F27332"/>
    <w:rsid w:val="00F2743B"/>
    <w:rsid w:val="00F27554"/>
    <w:rsid w:val="00F27897"/>
    <w:rsid w:val="00F27987"/>
    <w:rsid w:val="00F27AEE"/>
    <w:rsid w:val="00F304FA"/>
    <w:rsid w:val="00F307BD"/>
    <w:rsid w:val="00F308B4"/>
    <w:rsid w:val="00F30B05"/>
    <w:rsid w:val="00F30D32"/>
    <w:rsid w:val="00F30DF5"/>
    <w:rsid w:val="00F31097"/>
    <w:rsid w:val="00F33CA0"/>
    <w:rsid w:val="00F33CFE"/>
    <w:rsid w:val="00F34861"/>
    <w:rsid w:val="00F353C5"/>
    <w:rsid w:val="00F35DCC"/>
    <w:rsid w:val="00F37087"/>
    <w:rsid w:val="00F3728D"/>
    <w:rsid w:val="00F372E6"/>
    <w:rsid w:val="00F374B3"/>
    <w:rsid w:val="00F37AE3"/>
    <w:rsid w:val="00F41EEA"/>
    <w:rsid w:val="00F42BE4"/>
    <w:rsid w:val="00F42BFE"/>
    <w:rsid w:val="00F434CD"/>
    <w:rsid w:val="00F43E2B"/>
    <w:rsid w:val="00F4440D"/>
    <w:rsid w:val="00F449ED"/>
    <w:rsid w:val="00F4536D"/>
    <w:rsid w:val="00F4543E"/>
    <w:rsid w:val="00F456C0"/>
    <w:rsid w:val="00F45A74"/>
    <w:rsid w:val="00F464FC"/>
    <w:rsid w:val="00F4733E"/>
    <w:rsid w:val="00F4767B"/>
    <w:rsid w:val="00F47C96"/>
    <w:rsid w:val="00F47F05"/>
    <w:rsid w:val="00F50EF0"/>
    <w:rsid w:val="00F50FB9"/>
    <w:rsid w:val="00F51148"/>
    <w:rsid w:val="00F51473"/>
    <w:rsid w:val="00F51699"/>
    <w:rsid w:val="00F517D2"/>
    <w:rsid w:val="00F51C02"/>
    <w:rsid w:val="00F51C15"/>
    <w:rsid w:val="00F52CDF"/>
    <w:rsid w:val="00F530FD"/>
    <w:rsid w:val="00F531AA"/>
    <w:rsid w:val="00F53200"/>
    <w:rsid w:val="00F5372E"/>
    <w:rsid w:val="00F54210"/>
    <w:rsid w:val="00F54742"/>
    <w:rsid w:val="00F54773"/>
    <w:rsid w:val="00F55342"/>
    <w:rsid w:val="00F55944"/>
    <w:rsid w:val="00F55B34"/>
    <w:rsid w:val="00F56507"/>
    <w:rsid w:val="00F56628"/>
    <w:rsid w:val="00F56715"/>
    <w:rsid w:val="00F568E2"/>
    <w:rsid w:val="00F56905"/>
    <w:rsid w:val="00F56BF5"/>
    <w:rsid w:val="00F56F19"/>
    <w:rsid w:val="00F570C1"/>
    <w:rsid w:val="00F574B5"/>
    <w:rsid w:val="00F57C12"/>
    <w:rsid w:val="00F60C96"/>
    <w:rsid w:val="00F60DA6"/>
    <w:rsid w:val="00F60F0C"/>
    <w:rsid w:val="00F61003"/>
    <w:rsid w:val="00F6113B"/>
    <w:rsid w:val="00F62243"/>
    <w:rsid w:val="00F62303"/>
    <w:rsid w:val="00F63698"/>
    <w:rsid w:val="00F63B5C"/>
    <w:rsid w:val="00F63C94"/>
    <w:rsid w:val="00F63D5F"/>
    <w:rsid w:val="00F63D88"/>
    <w:rsid w:val="00F643C5"/>
    <w:rsid w:val="00F645C9"/>
    <w:rsid w:val="00F64AB5"/>
    <w:rsid w:val="00F64BFF"/>
    <w:rsid w:val="00F64DA7"/>
    <w:rsid w:val="00F64DD2"/>
    <w:rsid w:val="00F6536C"/>
    <w:rsid w:val="00F65445"/>
    <w:rsid w:val="00F65796"/>
    <w:rsid w:val="00F662AB"/>
    <w:rsid w:val="00F67239"/>
    <w:rsid w:val="00F6761B"/>
    <w:rsid w:val="00F677F1"/>
    <w:rsid w:val="00F67AD5"/>
    <w:rsid w:val="00F67EBA"/>
    <w:rsid w:val="00F702EC"/>
    <w:rsid w:val="00F702F2"/>
    <w:rsid w:val="00F7057B"/>
    <w:rsid w:val="00F70B61"/>
    <w:rsid w:val="00F70FDA"/>
    <w:rsid w:val="00F7118E"/>
    <w:rsid w:val="00F71676"/>
    <w:rsid w:val="00F716AF"/>
    <w:rsid w:val="00F71D86"/>
    <w:rsid w:val="00F728C1"/>
    <w:rsid w:val="00F7296E"/>
    <w:rsid w:val="00F731D9"/>
    <w:rsid w:val="00F74550"/>
    <w:rsid w:val="00F74791"/>
    <w:rsid w:val="00F752F3"/>
    <w:rsid w:val="00F758B0"/>
    <w:rsid w:val="00F75983"/>
    <w:rsid w:val="00F759D8"/>
    <w:rsid w:val="00F75E27"/>
    <w:rsid w:val="00F7604C"/>
    <w:rsid w:val="00F7631B"/>
    <w:rsid w:val="00F764C0"/>
    <w:rsid w:val="00F76A31"/>
    <w:rsid w:val="00F7728C"/>
    <w:rsid w:val="00F775BD"/>
    <w:rsid w:val="00F77E9A"/>
    <w:rsid w:val="00F800CD"/>
    <w:rsid w:val="00F8026B"/>
    <w:rsid w:val="00F803A3"/>
    <w:rsid w:val="00F80C59"/>
    <w:rsid w:val="00F81444"/>
    <w:rsid w:val="00F8199E"/>
    <w:rsid w:val="00F8273C"/>
    <w:rsid w:val="00F82979"/>
    <w:rsid w:val="00F82FAF"/>
    <w:rsid w:val="00F8354E"/>
    <w:rsid w:val="00F84D76"/>
    <w:rsid w:val="00F857FA"/>
    <w:rsid w:val="00F85AFB"/>
    <w:rsid w:val="00F87027"/>
    <w:rsid w:val="00F87512"/>
    <w:rsid w:val="00F87823"/>
    <w:rsid w:val="00F87F33"/>
    <w:rsid w:val="00F90C89"/>
    <w:rsid w:val="00F90CA3"/>
    <w:rsid w:val="00F912F4"/>
    <w:rsid w:val="00F91755"/>
    <w:rsid w:val="00F91764"/>
    <w:rsid w:val="00F91862"/>
    <w:rsid w:val="00F9239D"/>
    <w:rsid w:val="00F924A8"/>
    <w:rsid w:val="00F926A8"/>
    <w:rsid w:val="00F927D4"/>
    <w:rsid w:val="00F92BBB"/>
    <w:rsid w:val="00F92C80"/>
    <w:rsid w:val="00F93EFE"/>
    <w:rsid w:val="00F94505"/>
    <w:rsid w:val="00F946C8"/>
    <w:rsid w:val="00F9491D"/>
    <w:rsid w:val="00F94CFC"/>
    <w:rsid w:val="00F95558"/>
    <w:rsid w:val="00F956E6"/>
    <w:rsid w:val="00F959A2"/>
    <w:rsid w:val="00F95A30"/>
    <w:rsid w:val="00F95EAC"/>
    <w:rsid w:val="00F95FDF"/>
    <w:rsid w:val="00F972A2"/>
    <w:rsid w:val="00F97362"/>
    <w:rsid w:val="00F97BC8"/>
    <w:rsid w:val="00F97D12"/>
    <w:rsid w:val="00FA0E64"/>
    <w:rsid w:val="00FA2225"/>
    <w:rsid w:val="00FA2913"/>
    <w:rsid w:val="00FA35A3"/>
    <w:rsid w:val="00FA3743"/>
    <w:rsid w:val="00FA4294"/>
    <w:rsid w:val="00FA4AAE"/>
    <w:rsid w:val="00FA50F4"/>
    <w:rsid w:val="00FA5282"/>
    <w:rsid w:val="00FA5299"/>
    <w:rsid w:val="00FA5BF8"/>
    <w:rsid w:val="00FA5EBD"/>
    <w:rsid w:val="00FA6709"/>
    <w:rsid w:val="00FA7957"/>
    <w:rsid w:val="00FA7A1C"/>
    <w:rsid w:val="00FB0519"/>
    <w:rsid w:val="00FB0EBE"/>
    <w:rsid w:val="00FB171C"/>
    <w:rsid w:val="00FB190C"/>
    <w:rsid w:val="00FB1AEF"/>
    <w:rsid w:val="00FB1C31"/>
    <w:rsid w:val="00FB1F2B"/>
    <w:rsid w:val="00FB273C"/>
    <w:rsid w:val="00FB2F13"/>
    <w:rsid w:val="00FB3158"/>
    <w:rsid w:val="00FB3306"/>
    <w:rsid w:val="00FB351B"/>
    <w:rsid w:val="00FB3A2F"/>
    <w:rsid w:val="00FB5165"/>
    <w:rsid w:val="00FB5704"/>
    <w:rsid w:val="00FB5803"/>
    <w:rsid w:val="00FB5C54"/>
    <w:rsid w:val="00FB6313"/>
    <w:rsid w:val="00FB687D"/>
    <w:rsid w:val="00FB6C6B"/>
    <w:rsid w:val="00FB745F"/>
    <w:rsid w:val="00FB773D"/>
    <w:rsid w:val="00FB7C0B"/>
    <w:rsid w:val="00FB7FC4"/>
    <w:rsid w:val="00FC025C"/>
    <w:rsid w:val="00FC02F4"/>
    <w:rsid w:val="00FC05BB"/>
    <w:rsid w:val="00FC0909"/>
    <w:rsid w:val="00FC097A"/>
    <w:rsid w:val="00FC115B"/>
    <w:rsid w:val="00FC17AF"/>
    <w:rsid w:val="00FC21C5"/>
    <w:rsid w:val="00FC2831"/>
    <w:rsid w:val="00FC294F"/>
    <w:rsid w:val="00FC29D4"/>
    <w:rsid w:val="00FC3580"/>
    <w:rsid w:val="00FC35FE"/>
    <w:rsid w:val="00FC3656"/>
    <w:rsid w:val="00FC368B"/>
    <w:rsid w:val="00FC3775"/>
    <w:rsid w:val="00FC453C"/>
    <w:rsid w:val="00FC47D4"/>
    <w:rsid w:val="00FC5256"/>
    <w:rsid w:val="00FC5733"/>
    <w:rsid w:val="00FC5A39"/>
    <w:rsid w:val="00FC5ACC"/>
    <w:rsid w:val="00FC5CF6"/>
    <w:rsid w:val="00FC614A"/>
    <w:rsid w:val="00FC6189"/>
    <w:rsid w:val="00FC6319"/>
    <w:rsid w:val="00FC687A"/>
    <w:rsid w:val="00FC73A9"/>
    <w:rsid w:val="00FC754D"/>
    <w:rsid w:val="00FC76C4"/>
    <w:rsid w:val="00FC7B2D"/>
    <w:rsid w:val="00FC7CEB"/>
    <w:rsid w:val="00FC7EFC"/>
    <w:rsid w:val="00FD0741"/>
    <w:rsid w:val="00FD0781"/>
    <w:rsid w:val="00FD0BD6"/>
    <w:rsid w:val="00FD0DDB"/>
    <w:rsid w:val="00FD10A2"/>
    <w:rsid w:val="00FD13D9"/>
    <w:rsid w:val="00FD15A6"/>
    <w:rsid w:val="00FD172B"/>
    <w:rsid w:val="00FD192E"/>
    <w:rsid w:val="00FD1964"/>
    <w:rsid w:val="00FD1D58"/>
    <w:rsid w:val="00FD1F59"/>
    <w:rsid w:val="00FD20E4"/>
    <w:rsid w:val="00FD2D3B"/>
    <w:rsid w:val="00FD2FC7"/>
    <w:rsid w:val="00FD445E"/>
    <w:rsid w:val="00FD466C"/>
    <w:rsid w:val="00FD47AF"/>
    <w:rsid w:val="00FD47C5"/>
    <w:rsid w:val="00FD52C1"/>
    <w:rsid w:val="00FD5752"/>
    <w:rsid w:val="00FD5904"/>
    <w:rsid w:val="00FD591D"/>
    <w:rsid w:val="00FD59B8"/>
    <w:rsid w:val="00FD5EF4"/>
    <w:rsid w:val="00FD66CD"/>
    <w:rsid w:val="00FD6CFB"/>
    <w:rsid w:val="00FD707C"/>
    <w:rsid w:val="00FD722C"/>
    <w:rsid w:val="00FD7277"/>
    <w:rsid w:val="00FD77B0"/>
    <w:rsid w:val="00FD7CE2"/>
    <w:rsid w:val="00FD7EAF"/>
    <w:rsid w:val="00FE0362"/>
    <w:rsid w:val="00FE0532"/>
    <w:rsid w:val="00FE0830"/>
    <w:rsid w:val="00FE090C"/>
    <w:rsid w:val="00FE0CB5"/>
    <w:rsid w:val="00FE0DD4"/>
    <w:rsid w:val="00FE1582"/>
    <w:rsid w:val="00FE17A7"/>
    <w:rsid w:val="00FE18F6"/>
    <w:rsid w:val="00FE2051"/>
    <w:rsid w:val="00FE2AAB"/>
    <w:rsid w:val="00FE2C8E"/>
    <w:rsid w:val="00FE3855"/>
    <w:rsid w:val="00FE3B1E"/>
    <w:rsid w:val="00FE3C48"/>
    <w:rsid w:val="00FE47C1"/>
    <w:rsid w:val="00FE4BB7"/>
    <w:rsid w:val="00FE4DD7"/>
    <w:rsid w:val="00FE534E"/>
    <w:rsid w:val="00FE5393"/>
    <w:rsid w:val="00FE5589"/>
    <w:rsid w:val="00FE5906"/>
    <w:rsid w:val="00FE5FDB"/>
    <w:rsid w:val="00FE6425"/>
    <w:rsid w:val="00FE6638"/>
    <w:rsid w:val="00FE66C5"/>
    <w:rsid w:val="00FE67D5"/>
    <w:rsid w:val="00FE6999"/>
    <w:rsid w:val="00FE7247"/>
    <w:rsid w:val="00FE750E"/>
    <w:rsid w:val="00FE7E5D"/>
    <w:rsid w:val="00FE7E91"/>
    <w:rsid w:val="00FF02D2"/>
    <w:rsid w:val="00FF0310"/>
    <w:rsid w:val="00FF1A03"/>
    <w:rsid w:val="00FF1AE6"/>
    <w:rsid w:val="00FF1C5B"/>
    <w:rsid w:val="00FF1D12"/>
    <w:rsid w:val="00FF2603"/>
    <w:rsid w:val="00FF2631"/>
    <w:rsid w:val="00FF2CBB"/>
    <w:rsid w:val="00FF36C9"/>
    <w:rsid w:val="00FF3782"/>
    <w:rsid w:val="00FF3850"/>
    <w:rsid w:val="00FF3AC7"/>
    <w:rsid w:val="00FF3AF0"/>
    <w:rsid w:val="00FF3D3C"/>
    <w:rsid w:val="00FF4362"/>
    <w:rsid w:val="00FF4C17"/>
    <w:rsid w:val="00FF4E15"/>
    <w:rsid w:val="00FF4EE3"/>
    <w:rsid w:val="00FF4FCB"/>
    <w:rsid w:val="00FF50D3"/>
    <w:rsid w:val="00FF5F09"/>
    <w:rsid w:val="00FF61EA"/>
    <w:rsid w:val="00FF65FF"/>
    <w:rsid w:val="00FF6842"/>
    <w:rsid w:val="00FF68F9"/>
    <w:rsid w:val="00FF69CA"/>
    <w:rsid w:val="00FF6C04"/>
    <w:rsid w:val="00FF6C8D"/>
    <w:rsid w:val="00FF726B"/>
    <w:rsid w:val="00FF7BEA"/>
    <w:rsid w:val="00FF7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EE51D-727B-4552-99BD-C2CD6051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38</cp:revision>
  <dcterms:created xsi:type="dcterms:W3CDTF">2019-05-21T07:38:00Z</dcterms:created>
  <dcterms:modified xsi:type="dcterms:W3CDTF">2019-05-22T08:56:00Z</dcterms:modified>
</cp:coreProperties>
</file>